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3AE3" w:rsidRPr="00E23AE3" w:rsidRDefault="00EC72BC" w:rsidP="00E23AE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bookmarkStart w:id="0" w:name="_Hlk22156808"/>
      <w:r w:rsidRPr="00EC72BC">
        <w:rPr>
          <w:rFonts w:ascii="Times New Roman" w:eastAsia="Times New Roman" w:hAnsi="Times New Roman" w:cs="Times New Roman"/>
          <w:b/>
          <w:noProof/>
          <w:sz w:val="26"/>
          <w:szCs w:val="26"/>
          <w:lang w:eastAsia="ru-RU"/>
        </w:rPr>
        <w:drawing>
          <wp:inline distT="0" distB="0" distL="0" distR="0">
            <wp:extent cx="6299835" cy="8729438"/>
            <wp:effectExtent l="0" t="0" r="0" b="0"/>
            <wp:docPr id="2" name="Рисунок 2" descr="C:\Users\Сварка\Desktop\с сайта сайта 2021\сканы\РП Сварочное производство\рабочие программы\ОП 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арка\Desktop\с сайта сайта 2021\сканы\РП Сварочное производство\рабочие программы\ОП 09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7294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72BC" w:rsidRDefault="00EC72BC" w:rsidP="00E23AE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EC72BC" w:rsidRDefault="00EC72BC" w:rsidP="00E23AE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EC72BC" w:rsidRDefault="00EC72BC" w:rsidP="00E23AE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E23AE3" w:rsidRPr="00E23AE3" w:rsidRDefault="00E23AE3" w:rsidP="00E23AE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E23AE3">
        <w:rPr>
          <w:rFonts w:ascii="Times New Roman" w:hAnsi="Times New Roman" w:cs="Times New Roman"/>
          <w:sz w:val="26"/>
          <w:szCs w:val="26"/>
        </w:rPr>
        <w:lastRenderedPageBreak/>
        <w:t xml:space="preserve">Рабочая программа учебной дисциплины </w:t>
      </w:r>
      <w:r>
        <w:rPr>
          <w:rFonts w:ascii="Times New Roman" w:hAnsi="Times New Roman" w:cs="Times New Roman"/>
          <w:sz w:val="26"/>
          <w:szCs w:val="26"/>
        </w:rPr>
        <w:t>Электротехника</w:t>
      </w:r>
      <w:r w:rsidRPr="00E23AE3">
        <w:rPr>
          <w:rFonts w:ascii="Times New Roman" w:hAnsi="Times New Roman" w:cs="Times New Roman"/>
          <w:sz w:val="26"/>
          <w:szCs w:val="26"/>
        </w:rPr>
        <w:t xml:space="preserve"> разработана на основе:</w:t>
      </w:r>
    </w:p>
    <w:p w:rsidR="00E23AE3" w:rsidRPr="00E23AE3" w:rsidRDefault="00E23AE3" w:rsidP="00E23AE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E23AE3" w:rsidRPr="00E23AE3" w:rsidRDefault="00E23AE3" w:rsidP="00E23AE3">
      <w:pPr>
        <w:pStyle w:val="30"/>
        <w:shd w:val="clear" w:color="auto" w:fill="auto"/>
        <w:spacing w:line="240" w:lineRule="auto"/>
        <w:jc w:val="both"/>
        <w:rPr>
          <w:rFonts w:ascii="Times New Roman" w:eastAsia="Times New Roman" w:hAnsi="Times New Roman" w:cs="Times New Roman"/>
          <w:i w:val="0"/>
          <w:color w:val="000000" w:themeColor="text1"/>
          <w:sz w:val="26"/>
          <w:szCs w:val="26"/>
        </w:rPr>
      </w:pPr>
      <w:r w:rsidRPr="00E23AE3">
        <w:rPr>
          <w:rFonts w:ascii="Times New Roman" w:eastAsia="Times New Roman" w:hAnsi="Times New Roman" w:cs="Times New Roman"/>
          <w:i w:val="0"/>
          <w:sz w:val="26"/>
          <w:szCs w:val="26"/>
        </w:rPr>
        <w:t xml:space="preserve">- Федерального государственного образовательного стандарта среднегопрофессионального образования по специальности: </w:t>
      </w:r>
      <w:r w:rsidRPr="00E23AE3">
        <w:rPr>
          <w:rFonts w:ascii="Times New Roman" w:hAnsi="Times New Roman" w:cs="Times New Roman"/>
          <w:i w:val="0"/>
          <w:sz w:val="26"/>
          <w:szCs w:val="26"/>
        </w:rPr>
        <w:t>22. 02.06 Сварочное производство входит в укрупненную группу 22.02.00 Технологии материалов, утвержденного Приказом №360 от 21.04.2014 г</w:t>
      </w:r>
      <w:r w:rsidRPr="00E23AE3">
        <w:rPr>
          <w:rFonts w:ascii="Times New Roman" w:eastAsia="Times New Roman" w:hAnsi="Times New Roman" w:cs="Times New Roman"/>
          <w:i w:val="0"/>
          <w:color w:val="000000" w:themeColor="text1"/>
          <w:sz w:val="26"/>
          <w:szCs w:val="26"/>
        </w:rPr>
        <w:t>;</w:t>
      </w:r>
    </w:p>
    <w:p w:rsidR="00E23AE3" w:rsidRPr="00E23AE3" w:rsidRDefault="00E23AE3" w:rsidP="00E23AE3">
      <w:pPr>
        <w:pStyle w:val="30"/>
        <w:shd w:val="clear" w:color="auto" w:fill="auto"/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</w:pPr>
    </w:p>
    <w:p w:rsidR="00E23AE3" w:rsidRPr="00E23AE3" w:rsidRDefault="00E23AE3" w:rsidP="00E23AE3">
      <w:pPr>
        <w:pStyle w:val="30"/>
        <w:shd w:val="clear" w:color="auto" w:fill="auto"/>
        <w:spacing w:line="240" w:lineRule="auto"/>
        <w:jc w:val="both"/>
        <w:rPr>
          <w:rStyle w:val="31"/>
          <w:rFonts w:eastAsiaTheme="minorHAnsi"/>
          <w:b w:val="0"/>
          <w:bCs w:val="0"/>
          <w:i w:val="0"/>
          <w:color w:val="000000" w:themeColor="text1"/>
          <w:sz w:val="26"/>
          <w:szCs w:val="26"/>
        </w:rPr>
      </w:pPr>
      <w:r w:rsidRPr="00E23AE3">
        <w:rPr>
          <w:rFonts w:ascii="Times New Roman" w:hAnsi="Times New Roman" w:cs="Times New Roman"/>
          <w:i w:val="0"/>
          <w:color w:val="000000" w:themeColor="text1"/>
          <w:sz w:val="26"/>
          <w:szCs w:val="26"/>
        </w:rPr>
        <w:t xml:space="preserve">- основной профессиональной образовательной программы по специальности </w:t>
      </w:r>
      <w:r w:rsidRPr="00E23AE3">
        <w:rPr>
          <w:rStyle w:val="31"/>
          <w:rFonts w:eastAsiaTheme="minorHAnsi"/>
          <w:b w:val="0"/>
          <w:i w:val="0"/>
          <w:color w:val="000000" w:themeColor="text1"/>
          <w:sz w:val="26"/>
          <w:szCs w:val="26"/>
        </w:rPr>
        <w:t>22.02.06 Сварочное производство, 202</w:t>
      </w:r>
      <w:r w:rsidR="00EC72BC">
        <w:rPr>
          <w:rStyle w:val="31"/>
          <w:rFonts w:eastAsiaTheme="minorHAnsi"/>
          <w:b w:val="0"/>
          <w:i w:val="0"/>
          <w:color w:val="000000" w:themeColor="text1"/>
          <w:sz w:val="26"/>
          <w:szCs w:val="26"/>
        </w:rPr>
        <w:t>2</w:t>
      </w:r>
      <w:r w:rsidRPr="00E23AE3">
        <w:rPr>
          <w:rStyle w:val="31"/>
          <w:rFonts w:eastAsiaTheme="minorHAnsi"/>
          <w:b w:val="0"/>
          <w:i w:val="0"/>
          <w:color w:val="000000" w:themeColor="text1"/>
          <w:sz w:val="26"/>
          <w:szCs w:val="26"/>
        </w:rPr>
        <w:t xml:space="preserve"> г.;</w:t>
      </w:r>
    </w:p>
    <w:p w:rsidR="00E23AE3" w:rsidRPr="00E23AE3" w:rsidRDefault="00E23AE3" w:rsidP="00E23AE3">
      <w:pPr>
        <w:spacing w:after="0" w:line="240" w:lineRule="auto"/>
        <w:jc w:val="both"/>
        <w:rPr>
          <w:rFonts w:ascii="Times New Roman" w:hAnsi="Times New Roman" w:cs="Times New Roman"/>
          <w:i/>
          <w:iCs/>
          <w:color w:val="000000" w:themeColor="text1"/>
          <w:sz w:val="26"/>
          <w:szCs w:val="26"/>
          <w:lang w:bidi="ru-RU"/>
        </w:rPr>
      </w:pPr>
    </w:p>
    <w:p w:rsidR="00E23AE3" w:rsidRPr="00E23AE3" w:rsidRDefault="00E23AE3" w:rsidP="00E23AE3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1" w:name="_Hlk95058233"/>
      <w:r w:rsidRPr="00E23AE3">
        <w:rPr>
          <w:rFonts w:ascii="Times New Roman" w:hAnsi="Times New Roman" w:cs="Times New Roman"/>
          <w:color w:val="000000" w:themeColor="text1"/>
          <w:sz w:val="26"/>
          <w:szCs w:val="26"/>
          <w:lang w:bidi="ru-RU"/>
        </w:rPr>
        <w:t xml:space="preserve">- рабочей программы воспитания </w:t>
      </w:r>
      <w:r w:rsidRPr="00E23AE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по специальности </w:t>
      </w:r>
      <w:r w:rsidRPr="00E23AE3">
        <w:rPr>
          <w:rFonts w:ascii="Times New Roman" w:hAnsi="Times New Roman" w:cs="Times New Roman"/>
          <w:color w:val="000000" w:themeColor="text1"/>
          <w:sz w:val="26"/>
          <w:szCs w:val="26"/>
          <w:lang w:bidi="ru-RU"/>
        </w:rPr>
        <w:t>22.02.06 Сварочное производство, 202</w:t>
      </w:r>
      <w:r w:rsidR="00EC72BC">
        <w:rPr>
          <w:rFonts w:ascii="Times New Roman" w:hAnsi="Times New Roman" w:cs="Times New Roman"/>
          <w:color w:val="000000" w:themeColor="text1"/>
          <w:sz w:val="26"/>
          <w:szCs w:val="26"/>
          <w:lang w:bidi="ru-RU"/>
        </w:rPr>
        <w:t>2</w:t>
      </w:r>
      <w:r w:rsidRPr="00E23AE3">
        <w:rPr>
          <w:rFonts w:ascii="Times New Roman" w:hAnsi="Times New Roman" w:cs="Times New Roman"/>
          <w:color w:val="000000" w:themeColor="text1"/>
          <w:sz w:val="26"/>
          <w:szCs w:val="26"/>
          <w:lang w:bidi="ru-RU"/>
        </w:rPr>
        <w:t xml:space="preserve"> г.</w:t>
      </w:r>
    </w:p>
    <w:bookmarkEnd w:id="1"/>
    <w:p w:rsidR="00E23AE3" w:rsidRPr="00E23AE3" w:rsidRDefault="00E23AE3" w:rsidP="00E23AE3">
      <w:pPr>
        <w:spacing w:after="0" w:line="240" w:lineRule="auto"/>
        <w:jc w:val="both"/>
        <w:rPr>
          <w:rStyle w:val="210pt"/>
          <w:rFonts w:eastAsiaTheme="minorHAnsi"/>
          <w:color w:val="000000" w:themeColor="text1"/>
          <w:sz w:val="26"/>
          <w:szCs w:val="26"/>
        </w:rPr>
      </w:pPr>
    </w:p>
    <w:p w:rsidR="00E23AE3" w:rsidRPr="00E23AE3" w:rsidRDefault="00E23AE3" w:rsidP="00E23AE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23AE3">
        <w:rPr>
          <w:rFonts w:ascii="Times New Roman" w:hAnsi="Times New Roman" w:cs="Times New Roman"/>
          <w:sz w:val="26"/>
          <w:szCs w:val="26"/>
        </w:rPr>
        <w:t xml:space="preserve">Организация - разработчик: </w:t>
      </w:r>
      <w:r w:rsidR="00A92C66" w:rsidRPr="00E23AE3">
        <w:rPr>
          <w:rFonts w:ascii="Times New Roman" w:hAnsi="Times New Roman" w:cs="Times New Roman"/>
          <w:sz w:val="26"/>
          <w:szCs w:val="26"/>
        </w:rPr>
        <w:t>ГАПОУ «</w:t>
      </w:r>
      <w:r w:rsidRPr="00E23AE3">
        <w:rPr>
          <w:rFonts w:ascii="Times New Roman" w:hAnsi="Times New Roman" w:cs="Times New Roman"/>
          <w:sz w:val="26"/>
          <w:szCs w:val="26"/>
        </w:rPr>
        <w:t>Казанский политехнический колледж»</w:t>
      </w:r>
    </w:p>
    <w:p w:rsidR="00E23AE3" w:rsidRPr="00E23AE3" w:rsidRDefault="00E23AE3" w:rsidP="00E23A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663A35" w:rsidRPr="00E23AE3" w:rsidRDefault="00663A35" w:rsidP="00E23A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</w:p>
    <w:p w:rsidR="00663A35" w:rsidRPr="00E23AE3" w:rsidRDefault="00663A35" w:rsidP="00E23AE3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E23AE3">
        <w:rPr>
          <w:rFonts w:ascii="Times New Roman" w:eastAsia="Times New Roman" w:hAnsi="Times New Roman" w:cs="Times New Roman"/>
          <w:bCs/>
          <w:i/>
          <w:sz w:val="26"/>
          <w:szCs w:val="26"/>
          <w:lang w:eastAsia="ru-RU"/>
        </w:rPr>
        <w:br w:type="page"/>
      </w:r>
      <w:r w:rsidRPr="00E23AE3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lastRenderedPageBreak/>
        <w:t>СОДЕРЖАНИЕ</w:t>
      </w:r>
    </w:p>
    <w:p w:rsidR="00663A35" w:rsidRPr="00E23AE3" w:rsidRDefault="00663A35" w:rsidP="00E23A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7668"/>
        <w:gridCol w:w="1903"/>
      </w:tblGrid>
      <w:tr w:rsidR="00663A35" w:rsidRPr="00E23AE3" w:rsidTr="004F73A0">
        <w:tc>
          <w:tcPr>
            <w:tcW w:w="7668" w:type="dxa"/>
            <w:shd w:val="clear" w:color="auto" w:fill="auto"/>
          </w:tcPr>
          <w:p w:rsidR="00663A35" w:rsidRPr="00E23AE3" w:rsidRDefault="00663A35" w:rsidP="00E23AE3">
            <w:pPr>
              <w:keepNext/>
              <w:autoSpaceDE w:val="0"/>
              <w:autoSpaceDN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6"/>
                <w:szCs w:val="26"/>
                <w:lang w:eastAsia="ru-RU"/>
              </w:rPr>
            </w:pPr>
          </w:p>
        </w:tc>
        <w:tc>
          <w:tcPr>
            <w:tcW w:w="1903" w:type="dxa"/>
            <w:shd w:val="clear" w:color="auto" w:fill="auto"/>
          </w:tcPr>
          <w:p w:rsidR="00663A35" w:rsidRPr="00E23AE3" w:rsidRDefault="00663A35" w:rsidP="00E23A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стр.</w:t>
            </w:r>
          </w:p>
        </w:tc>
      </w:tr>
      <w:tr w:rsidR="00663A35" w:rsidRPr="00E23AE3" w:rsidTr="004F73A0">
        <w:tc>
          <w:tcPr>
            <w:tcW w:w="7668" w:type="dxa"/>
            <w:shd w:val="clear" w:color="auto" w:fill="auto"/>
          </w:tcPr>
          <w:p w:rsidR="00663A35" w:rsidRPr="00E23AE3" w:rsidRDefault="00663A35" w:rsidP="00E23AE3">
            <w:pPr>
              <w:keepNext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ind w:left="0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b/>
                <w:caps/>
                <w:sz w:val="26"/>
                <w:szCs w:val="26"/>
                <w:lang w:eastAsia="ru-RU"/>
              </w:rPr>
              <w:t>ПАСПОРТ ПРОГРАММЫ УЧЕБНОЙ ДИСЦИПЛИНЫ</w:t>
            </w:r>
          </w:p>
          <w:p w:rsidR="00663A35" w:rsidRPr="00E23AE3" w:rsidRDefault="00663A35" w:rsidP="00E23AE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03" w:type="dxa"/>
            <w:shd w:val="clear" w:color="auto" w:fill="auto"/>
          </w:tcPr>
          <w:p w:rsidR="00663A35" w:rsidRPr="00E23AE3" w:rsidRDefault="00B87BFF" w:rsidP="00E23A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</w:t>
            </w:r>
          </w:p>
        </w:tc>
      </w:tr>
      <w:tr w:rsidR="00663A35" w:rsidRPr="00E23AE3" w:rsidTr="004F73A0">
        <w:tc>
          <w:tcPr>
            <w:tcW w:w="7668" w:type="dxa"/>
            <w:shd w:val="clear" w:color="auto" w:fill="auto"/>
          </w:tcPr>
          <w:p w:rsidR="00663A35" w:rsidRPr="00E23AE3" w:rsidRDefault="00663A35" w:rsidP="00E23AE3">
            <w:pPr>
              <w:keepNext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ind w:left="0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b/>
                <w:caps/>
                <w:sz w:val="26"/>
                <w:szCs w:val="26"/>
                <w:lang w:eastAsia="ru-RU"/>
              </w:rPr>
              <w:t>СТРУКТУРА и содержание УЧЕБНОЙ ДИСЦИПЛИНЫ</w:t>
            </w:r>
          </w:p>
          <w:p w:rsidR="00663A35" w:rsidRPr="00E23AE3" w:rsidRDefault="00663A35" w:rsidP="00E23AE3">
            <w:pPr>
              <w:keepNext/>
              <w:autoSpaceDE w:val="0"/>
              <w:autoSpaceDN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6"/>
                <w:szCs w:val="26"/>
                <w:lang w:eastAsia="ru-RU"/>
              </w:rPr>
            </w:pPr>
          </w:p>
        </w:tc>
        <w:tc>
          <w:tcPr>
            <w:tcW w:w="1903" w:type="dxa"/>
            <w:shd w:val="clear" w:color="auto" w:fill="auto"/>
          </w:tcPr>
          <w:p w:rsidR="00663A35" w:rsidRPr="00E23AE3" w:rsidRDefault="005C39A0" w:rsidP="00E23A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7</w:t>
            </w:r>
          </w:p>
        </w:tc>
      </w:tr>
      <w:tr w:rsidR="00663A35" w:rsidRPr="00E23AE3" w:rsidTr="004F73A0">
        <w:trPr>
          <w:trHeight w:val="670"/>
        </w:trPr>
        <w:tc>
          <w:tcPr>
            <w:tcW w:w="7668" w:type="dxa"/>
            <w:shd w:val="clear" w:color="auto" w:fill="auto"/>
          </w:tcPr>
          <w:p w:rsidR="00663A35" w:rsidRPr="00E23AE3" w:rsidRDefault="00663A35" w:rsidP="00E23AE3">
            <w:pPr>
              <w:keepNext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ind w:left="0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b/>
                <w:caps/>
                <w:sz w:val="26"/>
                <w:szCs w:val="26"/>
                <w:lang w:eastAsia="ru-RU"/>
              </w:rPr>
              <w:t>условия РЕАЛИЗАЦИИ УЧЕБНОЙ дисциплины</w:t>
            </w:r>
          </w:p>
          <w:p w:rsidR="00663A35" w:rsidRPr="00E23AE3" w:rsidRDefault="00663A35" w:rsidP="00E23AE3">
            <w:pPr>
              <w:keepNext/>
              <w:tabs>
                <w:tab w:val="num" w:pos="0"/>
              </w:tabs>
              <w:autoSpaceDE w:val="0"/>
              <w:autoSpaceDN w:val="0"/>
              <w:spacing w:after="0" w:line="240" w:lineRule="auto"/>
              <w:ind w:firstLine="284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6"/>
                <w:szCs w:val="26"/>
                <w:lang w:eastAsia="ru-RU"/>
              </w:rPr>
            </w:pPr>
          </w:p>
        </w:tc>
        <w:tc>
          <w:tcPr>
            <w:tcW w:w="1903" w:type="dxa"/>
            <w:shd w:val="clear" w:color="auto" w:fill="auto"/>
          </w:tcPr>
          <w:p w:rsidR="00663A35" w:rsidRPr="00E23AE3" w:rsidRDefault="00ED14C9" w:rsidP="00E23A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  <w:r w:rsidR="005C39A0" w:rsidRPr="00E23AE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</w:t>
            </w:r>
          </w:p>
        </w:tc>
      </w:tr>
      <w:tr w:rsidR="00663A35" w:rsidRPr="00E23AE3" w:rsidTr="004F73A0">
        <w:tc>
          <w:tcPr>
            <w:tcW w:w="7668" w:type="dxa"/>
            <w:shd w:val="clear" w:color="auto" w:fill="auto"/>
          </w:tcPr>
          <w:p w:rsidR="00663A35" w:rsidRPr="00E23AE3" w:rsidRDefault="00663A35" w:rsidP="00E23AE3">
            <w:pPr>
              <w:keepNext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ind w:left="0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b/>
                <w:caps/>
                <w:sz w:val="26"/>
                <w:szCs w:val="26"/>
                <w:lang w:eastAsia="ru-RU"/>
              </w:rPr>
              <w:t>Контроль и оценка результатов Освоения учебной дисциплины</w:t>
            </w:r>
          </w:p>
          <w:p w:rsidR="00663A35" w:rsidRPr="00E23AE3" w:rsidRDefault="00663A35" w:rsidP="00E23AE3">
            <w:pPr>
              <w:keepNext/>
              <w:autoSpaceDE w:val="0"/>
              <w:autoSpaceDN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6"/>
                <w:szCs w:val="26"/>
                <w:lang w:eastAsia="ru-RU"/>
              </w:rPr>
            </w:pPr>
          </w:p>
        </w:tc>
        <w:tc>
          <w:tcPr>
            <w:tcW w:w="1903" w:type="dxa"/>
            <w:shd w:val="clear" w:color="auto" w:fill="auto"/>
          </w:tcPr>
          <w:p w:rsidR="00663A35" w:rsidRPr="00E23AE3" w:rsidRDefault="00ED14C9" w:rsidP="00E23A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  <w:r w:rsidR="005C39A0" w:rsidRPr="00E23AE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</w:t>
            </w:r>
          </w:p>
        </w:tc>
      </w:tr>
    </w:tbl>
    <w:p w:rsidR="00663A35" w:rsidRPr="00E23AE3" w:rsidRDefault="00663A35" w:rsidP="00E23A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663A35" w:rsidRPr="00E23AE3" w:rsidRDefault="00663A35" w:rsidP="00E23A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i/>
          <w:sz w:val="26"/>
          <w:szCs w:val="26"/>
          <w:lang w:eastAsia="ru-RU"/>
        </w:rPr>
      </w:pPr>
    </w:p>
    <w:p w:rsidR="00663A35" w:rsidRPr="00E23AE3" w:rsidRDefault="00663A35" w:rsidP="00E23AE3">
      <w:pPr>
        <w:pStyle w:val="a4"/>
        <w:widowControl w:val="0"/>
        <w:numPr>
          <w:ilvl w:val="0"/>
          <w:numId w:val="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left="0"/>
        <w:jc w:val="center"/>
        <w:rPr>
          <w:rFonts w:ascii="Times New Roman" w:eastAsia="Times New Roman" w:hAnsi="Times New Roman" w:cs="Times New Roman"/>
          <w:b/>
          <w:caps/>
          <w:sz w:val="26"/>
          <w:szCs w:val="26"/>
          <w:lang w:eastAsia="ru-RU"/>
        </w:rPr>
      </w:pPr>
      <w:r w:rsidRPr="00E23AE3">
        <w:rPr>
          <w:rFonts w:ascii="Times New Roman" w:eastAsia="Times New Roman" w:hAnsi="Times New Roman" w:cs="Times New Roman"/>
          <w:b/>
          <w:caps/>
          <w:sz w:val="26"/>
          <w:szCs w:val="26"/>
          <w:u w:val="single"/>
          <w:lang w:eastAsia="ru-RU"/>
        </w:rPr>
        <w:br w:type="page"/>
      </w:r>
      <w:r w:rsidRPr="00E23AE3">
        <w:rPr>
          <w:rFonts w:ascii="Times New Roman" w:eastAsia="Times New Roman" w:hAnsi="Times New Roman" w:cs="Times New Roman"/>
          <w:b/>
          <w:caps/>
          <w:sz w:val="26"/>
          <w:szCs w:val="26"/>
          <w:lang w:eastAsia="ru-RU"/>
        </w:rPr>
        <w:lastRenderedPageBreak/>
        <w:t>паспорт ПРОГРАММЫ УЧЕБНОЙ ДИСЦИПЛИНЫ</w:t>
      </w:r>
    </w:p>
    <w:p w:rsidR="001A05F1" w:rsidRPr="00E23AE3" w:rsidRDefault="001A05F1" w:rsidP="00E23AE3">
      <w:pPr>
        <w:pStyle w:val="a4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left="0"/>
        <w:jc w:val="center"/>
        <w:rPr>
          <w:rFonts w:ascii="Times New Roman" w:eastAsia="Times New Roman" w:hAnsi="Times New Roman" w:cs="Times New Roman"/>
          <w:b/>
          <w:caps/>
          <w:sz w:val="26"/>
          <w:szCs w:val="26"/>
          <w:lang w:eastAsia="ru-RU"/>
        </w:rPr>
      </w:pPr>
      <w:r w:rsidRPr="00E23AE3">
        <w:rPr>
          <w:rFonts w:ascii="Times New Roman" w:eastAsia="Times New Roman" w:hAnsi="Times New Roman" w:cs="Times New Roman"/>
          <w:b/>
          <w:caps/>
          <w:sz w:val="26"/>
          <w:szCs w:val="26"/>
          <w:lang w:eastAsia="ru-RU"/>
        </w:rPr>
        <w:t>ОП.</w:t>
      </w:r>
      <w:r w:rsidR="004336E4" w:rsidRPr="00E23AE3">
        <w:rPr>
          <w:rFonts w:ascii="Times New Roman" w:eastAsia="Times New Roman" w:hAnsi="Times New Roman" w:cs="Times New Roman"/>
          <w:b/>
          <w:caps/>
          <w:sz w:val="26"/>
          <w:szCs w:val="26"/>
          <w:lang w:eastAsia="ru-RU"/>
        </w:rPr>
        <w:t>09</w:t>
      </w:r>
      <w:r w:rsidRPr="00E23AE3">
        <w:rPr>
          <w:rFonts w:ascii="Times New Roman" w:eastAsia="Times New Roman" w:hAnsi="Times New Roman" w:cs="Times New Roman"/>
          <w:b/>
          <w:caps/>
          <w:sz w:val="26"/>
          <w:szCs w:val="26"/>
          <w:lang w:eastAsia="ru-RU"/>
        </w:rPr>
        <w:t xml:space="preserve"> Электротехника и электрон</w:t>
      </w:r>
      <w:r w:rsidR="004336E4" w:rsidRPr="00E23AE3">
        <w:rPr>
          <w:rFonts w:ascii="Times New Roman" w:eastAsia="Times New Roman" w:hAnsi="Times New Roman" w:cs="Times New Roman"/>
          <w:b/>
          <w:caps/>
          <w:sz w:val="26"/>
          <w:szCs w:val="26"/>
          <w:lang w:eastAsia="ru-RU"/>
        </w:rPr>
        <w:t>ика</w:t>
      </w:r>
    </w:p>
    <w:p w:rsidR="00663A35" w:rsidRPr="00E23AE3" w:rsidRDefault="00663A35" w:rsidP="00E23AE3">
      <w:pPr>
        <w:numPr>
          <w:ilvl w:val="1"/>
          <w:numId w:val="2"/>
        </w:numPr>
        <w:tabs>
          <w:tab w:val="left" w:pos="522"/>
          <w:tab w:val="left" w:pos="9498"/>
        </w:tabs>
        <w:kinsoku w:val="0"/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E23AE3">
        <w:rPr>
          <w:rFonts w:ascii="Times New Roman" w:eastAsia="Calibri" w:hAnsi="Times New Roman" w:cs="Times New Roman"/>
          <w:b/>
          <w:bCs/>
          <w:sz w:val="26"/>
          <w:szCs w:val="26"/>
        </w:rPr>
        <w:t>Обла</w:t>
      </w:r>
      <w:r w:rsidRPr="00E23AE3">
        <w:rPr>
          <w:rFonts w:ascii="Times New Roman" w:eastAsia="Calibri" w:hAnsi="Times New Roman" w:cs="Times New Roman"/>
          <w:b/>
          <w:bCs/>
          <w:spacing w:val="-1"/>
          <w:sz w:val="26"/>
          <w:szCs w:val="26"/>
        </w:rPr>
        <w:t>с</w:t>
      </w:r>
      <w:r w:rsidRPr="00E23AE3">
        <w:rPr>
          <w:rFonts w:ascii="Times New Roman" w:eastAsia="Calibri" w:hAnsi="Times New Roman" w:cs="Times New Roman"/>
          <w:b/>
          <w:bCs/>
          <w:spacing w:val="1"/>
          <w:sz w:val="26"/>
          <w:szCs w:val="26"/>
        </w:rPr>
        <w:t>т</w:t>
      </w:r>
      <w:r w:rsidRPr="00E23AE3">
        <w:rPr>
          <w:rFonts w:ascii="Times New Roman" w:eastAsia="Calibri" w:hAnsi="Times New Roman" w:cs="Times New Roman"/>
          <w:b/>
          <w:bCs/>
          <w:sz w:val="26"/>
          <w:szCs w:val="26"/>
        </w:rPr>
        <w:t>ь п</w:t>
      </w:r>
      <w:r w:rsidRPr="00E23AE3">
        <w:rPr>
          <w:rFonts w:ascii="Times New Roman" w:eastAsia="Calibri" w:hAnsi="Times New Roman" w:cs="Times New Roman"/>
          <w:b/>
          <w:bCs/>
          <w:spacing w:val="-2"/>
          <w:sz w:val="26"/>
          <w:szCs w:val="26"/>
        </w:rPr>
        <w:t>р</w:t>
      </w:r>
      <w:r w:rsidRPr="00E23AE3">
        <w:rPr>
          <w:rFonts w:ascii="Times New Roman" w:eastAsia="Calibri" w:hAnsi="Times New Roman" w:cs="Times New Roman"/>
          <w:b/>
          <w:bCs/>
          <w:sz w:val="26"/>
          <w:szCs w:val="26"/>
        </w:rPr>
        <w:t>им</w:t>
      </w:r>
      <w:r w:rsidRPr="00E23AE3">
        <w:rPr>
          <w:rFonts w:ascii="Times New Roman" w:eastAsia="Calibri" w:hAnsi="Times New Roman" w:cs="Times New Roman"/>
          <w:b/>
          <w:bCs/>
          <w:spacing w:val="-2"/>
          <w:sz w:val="26"/>
          <w:szCs w:val="26"/>
        </w:rPr>
        <w:t>е</w:t>
      </w:r>
      <w:r w:rsidRPr="00E23AE3">
        <w:rPr>
          <w:rFonts w:ascii="Times New Roman" w:eastAsia="Calibri" w:hAnsi="Times New Roman" w:cs="Times New Roman"/>
          <w:b/>
          <w:bCs/>
          <w:sz w:val="26"/>
          <w:szCs w:val="26"/>
        </w:rPr>
        <w:t>н</w:t>
      </w:r>
      <w:r w:rsidRPr="00E23AE3">
        <w:rPr>
          <w:rFonts w:ascii="Times New Roman" w:eastAsia="Calibri" w:hAnsi="Times New Roman" w:cs="Times New Roman"/>
          <w:b/>
          <w:bCs/>
          <w:spacing w:val="-1"/>
          <w:sz w:val="26"/>
          <w:szCs w:val="26"/>
        </w:rPr>
        <w:t>е</w:t>
      </w:r>
      <w:r w:rsidRPr="00E23AE3">
        <w:rPr>
          <w:rFonts w:ascii="Times New Roman" w:eastAsia="Calibri" w:hAnsi="Times New Roman" w:cs="Times New Roman"/>
          <w:b/>
          <w:bCs/>
          <w:spacing w:val="-2"/>
          <w:sz w:val="26"/>
          <w:szCs w:val="26"/>
        </w:rPr>
        <w:t>н</w:t>
      </w:r>
      <w:r w:rsidRPr="00E23AE3">
        <w:rPr>
          <w:rFonts w:ascii="Times New Roman" w:eastAsia="Calibri" w:hAnsi="Times New Roman" w:cs="Times New Roman"/>
          <w:b/>
          <w:bCs/>
          <w:sz w:val="26"/>
          <w:szCs w:val="26"/>
        </w:rPr>
        <w:t>ия рабо</w:t>
      </w:r>
      <w:r w:rsidRPr="00E23AE3">
        <w:rPr>
          <w:rFonts w:ascii="Times New Roman" w:eastAsia="Calibri" w:hAnsi="Times New Roman" w:cs="Times New Roman"/>
          <w:b/>
          <w:bCs/>
          <w:spacing w:val="-1"/>
          <w:sz w:val="26"/>
          <w:szCs w:val="26"/>
        </w:rPr>
        <w:t>че</w:t>
      </w:r>
      <w:r w:rsidRPr="00E23AE3">
        <w:rPr>
          <w:rFonts w:ascii="Times New Roman" w:eastAsia="Calibri" w:hAnsi="Times New Roman" w:cs="Times New Roman"/>
          <w:b/>
          <w:bCs/>
          <w:sz w:val="26"/>
          <w:szCs w:val="26"/>
        </w:rPr>
        <w:t>й программы:</w:t>
      </w:r>
    </w:p>
    <w:p w:rsidR="00663A35" w:rsidRPr="00E23AE3" w:rsidRDefault="006214FB" w:rsidP="00E23AE3">
      <w:pPr>
        <w:tabs>
          <w:tab w:val="left" w:pos="522"/>
          <w:tab w:val="left" w:pos="9498"/>
        </w:tabs>
        <w:kinsoku w:val="0"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23AE3">
        <w:rPr>
          <w:rFonts w:ascii="Times New Roman" w:eastAsia="Times New Roman" w:hAnsi="Times New Roman" w:cs="Times New Roman"/>
          <w:sz w:val="26"/>
          <w:szCs w:val="26"/>
          <w:lang w:eastAsia="ru-RU"/>
        </w:rPr>
        <w:t>Рабочая программа учебной дисциплины является частью основной профессиональной образовательной программы в соответствии с ФГОС СПО по специальности</w:t>
      </w:r>
      <w:r w:rsidR="004336E4" w:rsidRPr="00E23AE3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>22.02.06 Сварочное производство</w:t>
      </w:r>
      <w:r w:rsidR="00F3493E" w:rsidRPr="00EC72BC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 xml:space="preserve"> </w:t>
      </w:r>
      <w:r w:rsidR="004336E4" w:rsidRPr="00E23AE3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входящей в состав</w:t>
      </w:r>
      <w:r w:rsidR="004336E4" w:rsidRPr="00E23AE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укрупненной группы специальностей 22.00.00 Технология материалов.</w:t>
      </w:r>
    </w:p>
    <w:p w:rsidR="00A03362" w:rsidRPr="00E23AE3" w:rsidRDefault="00A03362" w:rsidP="00E23AE3">
      <w:pPr>
        <w:tabs>
          <w:tab w:val="left" w:pos="522"/>
          <w:tab w:val="left" w:pos="9498"/>
        </w:tabs>
        <w:kinsoku w:val="0"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E23AE3">
        <w:rPr>
          <w:rFonts w:ascii="Times New Roman" w:eastAsia="Times New Roman" w:hAnsi="Times New Roman" w:cs="Times New Roman"/>
          <w:sz w:val="26"/>
          <w:szCs w:val="26"/>
          <w:lang w:eastAsia="ru-RU"/>
        </w:rPr>
        <w:t>Рабочая программа учебной дисциплины может быть использована в условиях дистанционного обучения и с применением электронных образовательных технологий.</w:t>
      </w:r>
    </w:p>
    <w:p w:rsidR="00A415C0" w:rsidRPr="00E23AE3" w:rsidRDefault="00663A35" w:rsidP="00E23AE3">
      <w:pPr>
        <w:numPr>
          <w:ilvl w:val="1"/>
          <w:numId w:val="2"/>
        </w:numPr>
        <w:tabs>
          <w:tab w:val="left" w:pos="522"/>
          <w:tab w:val="left" w:pos="9498"/>
        </w:tabs>
        <w:kinsoku w:val="0"/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23AE3">
        <w:rPr>
          <w:rFonts w:ascii="Times New Roman" w:eastAsia="Calibri" w:hAnsi="Times New Roman" w:cs="Times New Roman"/>
          <w:b/>
          <w:sz w:val="26"/>
          <w:szCs w:val="26"/>
          <w:lang w:eastAsia="ru-RU"/>
        </w:rPr>
        <w:t>Место дисциплины в структуре программы подготовки специалистов среднего звена:</w:t>
      </w:r>
      <w:r w:rsidR="00EC72BC">
        <w:rPr>
          <w:rFonts w:ascii="Times New Roman" w:eastAsia="Calibri" w:hAnsi="Times New Roman" w:cs="Times New Roman"/>
          <w:b/>
          <w:sz w:val="26"/>
          <w:szCs w:val="26"/>
          <w:lang w:eastAsia="ru-RU"/>
        </w:rPr>
        <w:t xml:space="preserve"> </w:t>
      </w:r>
      <w:r w:rsidR="00A415C0" w:rsidRPr="00E23AE3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дисциплина входит в профессиональный учебный цикл, общепрофессиональных дисциплин, является учебной дисциплиной ФГОС СПО и вариативной части ОПОП </w:t>
      </w:r>
      <w:r w:rsidR="00A415C0" w:rsidRPr="00E23AE3">
        <w:rPr>
          <w:rFonts w:ascii="Times New Roman" w:eastAsia="Calibri" w:hAnsi="Times New Roman" w:cs="Times New Roman"/>
          <w:sz w:val="26"/>
          <w:szCs w:val="26"/>
          <w:lang w:eastAsia="ru-RU" w:bidi="ru-RU"/>
        </w:rPr>
        <w:t>22.02.06 Сварочное производства</w:t>
      </w:r>
    </w:p>
    <w:p w:rsidR="00663A35" w:rsidRPr="00E23AE3" w:rsidRDefault="00663A35" w:rsidP="00E23AE3">
      <w:pPr>
        <w:numPr>
          <w:ilvl w:val="1"/>
          <w:numId w:val="2"/>
        </w:numPr>
        <w:tabs>
          <w:tab w:val="left" w:pos="522"/>
          <w:tab w:val="left" w:pos="9498"/>
        </w:tabs>
        <w:kinsoku w:val="0"/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23AE3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Цели и задачи учебной дисциплины – требования к результатам освоения учебной дисциплины:</w:t>
      </w:r>
    </w:p>
    <w:p w:rsidR="00663A35" w:rsidRPr="00E23AE3" w:rsidRDefault="00663A35" w:rsidP="00E23AE3">
      <w:pPr>
        <w:keepNext/>
        <w:keepLines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23AE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 результате освоения дисциплины обучающийся должен </w:t>
      </w:r>
      <w:r w:rsidRPr="00E23AE3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уметь</w:t>
      </w:r>
      <w:r w:rsidRPr="00E23AE3">
        <w:rPr>
          <w:rFonts w:ascii="Times New Roman" w:eastAsia="Times New Roman" w:hAnsi="Times New Roman" w:cs="Times New Roman"/>
          <w:sz w:val="26"/>
          <w:szCs w:val="26"/>
          <w:lang w:eastAsia="ru-RU"/>
        </w:rPr>
        <w:t>:</w:t>
      </w:r>
    </w:p>
    <w:p w:rsidR="00A415C0" w:rsidRPr="00E23AE3" w:rsidRDefault="00A415C0" w:rsidP="00E23AE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E23AE3">
        <w:rPr>
          <w:rFonts w:ascii="Times New Roman" w:eastAsia="Times New Roman" w:hAnsi="Times New Roman" w:cs="Times New Roman"/>
          <w:sz w:val="26"/>
          <w:szCs w:val="26"/>
        </w:rPr>
        <w:t>-выбирать электрические, электронные приборы и электрооборудование;</w:t>
      </w:r>
    </w:p>
    <w:p w:rsidR="00A415C0" w:rsidRPr="00E23AE3" w:rsidRDefault="00A415C0" w:rsidP="00E23AE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E23AE3">
        <w:rPr>
          <w:rFonts w:ascii="Times New Roman" w:eastAsia="Times New Roman" w:hAnsi="Times New Roman" w:cs="Times New Roman"/>
          <w:sz w:val="26"/>
          <w:szCs w:val="26"/>
        </w:rPr>
        <w:t>-правильно эксплуатировать электрооборудование и механизмы передачи движения технологических машин и аппаратов;</w:t>
      </w:r>
    </w:p>
    <w:p w:rsidR="00A415C0" w:rsidRPr="00E23AE3" w:rsidRDefault="00A415C0" w:rsidP="00E23AE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E23AE3">
        <w:rPr>
          <w:rFonts w:ascii="Times New Roman" w:eastAsia="Times New Roman" w:hAnsi="Times New Roman" w:cs="Times New Roman"/>
          <w:sz w:val="26"/>
          <w:szCs w:val="26"/>
        </w:rPr>
        <w:t>-производить расчеты простых электрических цепей;</w:t>
      </w:r>
    </w:p>
    <w:p w:rsidR="00A415C0" w:rsidRPr="00E23AE3" w:rsidRDefault="00A415C0" w:rsidP="00E23AE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E23AE3">
        <w:rPr>
          <w:rFonts w:ascii="Times New Roman" w:eastAsia="Times New Roman" w:hAnsi="Times New Roman" w:cs="Times New Roman"/>
          <w:sz w:val="26"/>
          <w:szCs w:val="26"/>
        </w:rPr>
        <w:t>-рассчитывать параметры различных электрических цепей и схем;</w:t>
      </w:r>
    </w:p>
    <w:p w:rsidR="00A415C0" w:rsidRPr="00E23AE3" w:rsidRDefault="00A415C0" w:rsidP="00E23AE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E23AE3">
        <w:rPr>
          <w:rFonts w:ascii="Times New Roman" w:eastAsia="Times New Roman" w:hAnsi="Times New Roman" w:cs="Times New Roman"/>
          <w:sz w:val="26"/>
          <w:szCs w:val="26"/>
        </w:rPr>
        <w:t>-снимать показания и пользоваться электроизмерительными приборами и приспособлениями;</w:t>
      </w:r>
    </w:p>
    <w:p w:rsidR="006C2E53" w:rsidRPr="00E23AE3" w:rsidRDefault="00A415C0" w:rsidP="00E23AE3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6"/>
          <w:szCs w:val="26"/>
        </w:rPr>
      </w:pPr>
      <w:r w:rsidRPr="00E23AE3">
        <w:rPr>
          <w:rFonts w:ascii="Times New Roman" w:eastAsia="Times New Roman" w:hAnsi="Times New Roman" w:cs="Times New Roman"/>
          <w:i/>
          <w:iCs/>
          <w:sz w:val="26"/>
          <w:szCs w:val="26"/>
        </w:rPr>
        <w:t xml:space="preserve">-контролировать выполнение заземления, зануления; </w:t>
      </w:r>
    </w:p>
    <w:p w:rsidR="00A415C0" w:rsidRPr="00E23AE3" w:rsidRDefault="006C2E53" w:rsidP="00E23AE3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6"/>
          <w:szCs w:val="26"/>
        </w:rPr>
      </w:pPr>
      <w:r w:rsidRPr="00E23AE3">
        <w:rPr>
          <w:rFonts w:ascii="Times New Roman" w:eastAsia="Times New Roman" w:hAnsi="Times New Roman" w:cs="Times New Roman"/>
          <w:i/>
          <w:iCs/>
          <w:sz w:val="26"/>
          <w:szCs w:val="26"/>
        </w:rPr>
        <w:t>-</w:t>
      </w:r>
      <w:r w:rsidR="00A415C0" w:rsidRPr="00E23AE3">
        <w:rPr>
          <w:rFonts w:ascii="Times New Roman" w:eastAsia="Times New Roman" w:hAnsi="Times New Roman" w:cs="Times New Roman"/>
          <w:i/>
          <w:iCs/>
          <w:sz w:val="26"/>
          <w:szCs w:val="26"/>
        </w:rPr>
        <w:t xml:space="preserve">производить контроль параметров работы электрооборудования; </w:t>
      </w:r>
    </w:p>
    <w:p w:rsidR="00A415C0" w:rsidRPr="00E23AE3" w:rsidRDefault="00A415C0" w:rsidP="00E23AE3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6"/>
          <w:szCs w:val="26"/>
        </w:rPr>
      </w:pPr>
      <w:r w:rsidRPr="00E23AE3">
        <w:rPr>
          <w:rFonts w:ascii="Times New Roman" w:eastAsia="Times New Roman" w:hAnsi="Times New Roman" w:cs="Times New Roman"/>
          <w:i/>
          <w:iCs/>
          <w:sz w:val="26"/>
          <w:szCs w:val="26"/>
        </w:rPr>
        <w:t xml:space="preserve">-пускать и останавливать электродвигатели, установленные на эксплуатируемом оборудовании; </w:t>
      </w:r>
    </w:p>
    <w:p w:rsidR="00A415C0" w:rsidRPr="00E23AE3" w:rsidRDefault="00A415C0" w:rsidP="00E23AE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23AE3">
        <w:rPr>
          <w:rFonts w:ascii="Times New Roman" w:eastAsia="Times New Roman" w:hAnsi="Times New Roman" w:cs="Times New Roman"/>
          <w:i/>
          <w:iCs/>
          <w:sz w:val="26"/>
          <w:szCs w:val="26"/>
        </w:rPr>
        <w:t>-рассчитывать параметры, составлять и собирать схемы включения приборов при измерении различных электрических величин, электрических машин и механизмов.</w:t>
      </w:r>
    </w:p>
    <w:p w:rsidR="0040372E" w:rsidRPr="00E23AE3" w:rsidRDefault="00663A35" w:rsidP="00E23AE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23AE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 результате освоения дисциплины обучающийся должен </w:t>
      </w:r>
      <w:r w:rsidRPr="00E23AE3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знать</w:t>
      </w:r>
      <w:r w:rsidRPr="00E23AE3">
        <w:rPr>
          <w:rFonts w:ascii="Times New Roman" w:eastAsia="Times New Roman" w:hAnsi="Times New Roman" w:cs="Times New Roman"/>
          <w:sz w:val="26"/>
          <w:szCs w:val="26"/>
          <w:lang w:eastAsia="ru-RU"/>
        </w:rPr>
        <w:t>:</w:t>
      </w:r>
    </w:p>
    <w:p w:rsidR="00A415C0" w:rsidRPr="00E23AE3" w:rsidRDefault="00A415C0" w:rsidP="00E23AE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23AE3">
        <w:rPr>
          <w:rFonts w:ascii="Times New Roman" w:eastAsia="Times New Roman" w:hAnsi="Times New Roman" w:cs="Times New Roman"/>
          <w:sz w:val="26"/>
          <w:szCs w:val="26"/>
          <w:lang w:eastAsia="ru-RU"/>
        </w:rPr>
        <w:t>-классификацию электронных приборов, их устройство и область применения;</w:t>
      </w:r>
    </w:p>
    <w:p w:rsidR="00A415C0" w:rsidRPr="00E23AE3" w:rsidRDefault="00A415C0" w:rsidP="00E23AE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23AE3">
        <w:rPr>
          <w:rFonts w:ascii="Times New Roman" w:eastAsia="Times New Roman" w:hAnsi="Times New Roman" w:cs="Times New Roman"/>
          <w:sz w:val="26"/>
          <w:szCs w:val="26"/>
          <w:lang w:eastAsia="ru-RU"/>
        </w:rPr>
        <w:t>-методы расчета и измерения основных параметров электрических цепей;</w:t>
      </w:r>
    </w:p>
    <w:p w:rsidR="00A415C0" w:rsidRPr="00E23AE3" w:rsidRDefault="00A415C0" w:rsidP="00E23AE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23AE3">
        <w:rPr>
          <w:rFonts w:ascii="Times New Roman" w:eastAsia="Times New Roman" w:hAnsi="Times New Roman" w:cs="Times New Roman"/>
          <w:sz w:val="26"/>
          <w:szCs w:val="26"/>
          <w:lang w:eastAsia="ru-RU"/>
        </w:rPr>
        <w:t>-основные законы электротехники;</w:t>
      </w:r>
    </w:p>
    <w:p w:rsidR="00A415C0" w:rsidRPr="00E23AE3" w:rsidRDefault="00A415C0" w:rsidP="00E23AE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23AE3">
        <w:rPr>
          <w:rFonts w:ascii="Times New Roman" w:eastAsia="Times New Roman" w:hAnsi="Times New Roman" w:cs="Times New Roman"/>
          <w:sz w:val="26"/>
          <w:szCs w:val="26"/>
          <w:lang w:eastAsia="ru-RU"/>
        </w:rPr>
        <w:t>-основные правила эксплуатации электрооборудования и методы измерения электрических величин;</w:t>
      </w:r>
    </w:p>
    <w:p w:rsidR="00A415C0" w:rsidRPr="00E23AE3" w:rsidRDefault="00A415C0" w:rsidP="00E23AE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23AE3">
        <w:rPr>
          <w:rFonts w:ascii="Times New Roman" w:eastAsia="Times New Roman" w:hAnsi="Times New Roman" w:cs="Times New Roman"/>
          <w:sz w:val="26"/>
          <w:szCs w:val="26"/>
          <w:lang w:eastAsia="ru-RU"/>
        </w:rPr>
        <w:t>-основы теории электрических машин, принцип работы типовых электрических устройств;</w:t>
      </w:r>
    </w:p>
    <w:p w:rsidR="00A415C0" w:rsidRPr="00E23AE3" w:rsidRDefault="00A415C0" w:rsidP="00E23AE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23AE3">
        <w:rPr>
          <w:rFonts w:ascii="Times New Roman" w:eastAsia="Times New Roman" w:hAnsi="Times New Roman" w:cs="Times New Roman"/>
          <w:sz w:val="26"/>
          <w:szCs w:val="26"/>
          <w:lang w:eastAsia="ru-RU"/>
        </w:rPr>
        <w:t>-параметры электрических схем и единицы их измерения;</w:t>
      </w:r>
    </w:p>
    <w:p w:rsidR="00A415C0" w:rsidRPr="00E23AE3" w:rsidRDefault="00A415C0" w:rsidP="00E23AE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23AE3">
        <w:rPr>
          <w:rFonts w:ascii="Times New Roman" w:eastAsia="Times New Roman" w:hAnsi="Times New Roman" w:cs="Times New Roman"/>
          <w:sz w:val="26"/>
          <w:szCs w:val="26"/>
          <w:lang w:eastAsia="ru-RU"/>
        </w:rPr>
        <w:t>-принцип выбора электрических и электронных приборов;</w:t>
      </w:r>
    </w:p>
    <w:p w:rsidR="00A415C0" w:rsidRPr="00E23AE3" w:rsidRDefault="00A415C0" w:rsidP="00E23AE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23AE3">
        <w:rPr>
          <w:rFonts w:ascii="Times New Roman" w:eastAsia="Times New Roman" w:hAnsi="Times New Roman" w:cs="Times New Roman"/>
          <w:sz w:val="26"/>
          <w:szCs w:val="26"/>
          <w:lang w:eastAsia="ru-RU"/>
        </w:rPr>
        <w:t>-принципы составления простых электрических и электронных цепей;</w:t>
      </w:r>
    </w:p>
    <w:p w:rsidR="00A415C0" w:rsidRPr="00E23AE3" w:rsidRDefault="00A415C0" w:rsidP="00E23AE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23AE3">
        <w:rPr>
          <w:rFonts w:ascii="Times New Roman" w:eastAsia="Times New Roman" w:hAnsi="Times New Roman" w:cs="Times New Roman"/>
          <w:sz w:val="26"/>
          <w:szCs w:val="26"/>
          <w:lang w:eastAsia="ru-RU"/>
        </w:rPr>
        <w:t>-способы получения, передачи и использования электрической энергии;</w:t>
      </w:r>
    </w:p>
    <w:p w:rsidR="00A415C0" w:rsidRPr="00E23AE3" w:rsidRDefault="00A415C0" w:rsidP="00E23AE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23AE3">
        <w:rPr>
          <w:rFonts w:ascii="Times New Roman" w:eastAsia="Times New Roman" w:hAnsi="Times New Roman" w:cs="Times New Roman"/>
          <w:sz w:val="26"/>
          <w:szCs w:val="26"/>
          <w:lang w:eastAsia="ru-RU"/>
        </w:rPr>
        <w:t>-устройство, принцип действия и основные характеристики электротехнических приборов;</w:t>
      </w:r>
    </w:p>
    <w:p w:rsidR="00A415C0" w:rsidRPr="00E23AE3" w:rsidRDefault="00A415C0" w:rsidP="00E23AE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23AE3">
        <w:rPr>
          <w:rFonts w:ascii="Times New Roman" w:eastAsia="Times New Roman" w:hAnsi="Times New Roman" w:cs="Times New Roman"/>
          <w:sz w:val="26"/>
          <w:szCs w:val="26"/>
          <w:lang w:eastAsia="ru-RU"/>
        </w:rPr>
        <w:t>-основы физических процессов в проводниках, полупроводниках и диэлектриках;</w:t>
      </w:r>
    </w:p>
    <w:p w:rsidR="00A415C0" w:rsidRPr="00E23AE3" w:rsidRDefault="00A415C0" w:rsidP="00E23AE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23AE3">
        <w:rPr>
          <w:rFonts w:ascii="Times New Roman" w:eastAsia="Times New Roman" w:hAnsi="Times New Roman" w:cs="Times New Roman"/>
          <w:sz w:val="26"/>
          <w:szCs w:val="26"/>
          <w:lang w:eastAsia="ru-RU"/>
        </w:rPr>
        <w:t>-характеристики и параметры электрических и магнитных полей, параметры различных электрических цепей</w:t>
      </w:r>
    </w:p>
    <w:p w:rsidR="00A415C0" w:rsidRPr="00E23AE3" w:rsidRDefault="00A415C0" w:rsidP="00E23AE3">
      <w:pPr>
        <w:keepNext/>
        <w:keepLines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</w:pPr>
      <w:r w:rsidRPr="00E23AE3"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  <w:lastRenderedPageBreak/>
        <w:t xml:space="preserve">-основные понятия о постоянном и переменном электрическом токе, последовательное и параллельное соединение проводников и источников тока, единицы измерения силы тока, напряжения, мощности электрического тока, сопротивления проводников, электрических и магнитных полей; </w:t>
      </w:r>
    </w:p>
    <w:p w:rsidR="002305A1" w:rsidRPr="00E23AE3" w:rsidRDefault="002305A1" w:rsidP="00E23AE3">
      <w:pPr>
        <w:keepNext/>
        <w:keepLines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23AE3">
        <w:rPr>
          <w:rFonts w:ascii="Times New Roman" w:eastAsia="Times New Roman" w:hAnsi="Times New Roman" w:cs="Times New Roman"/>
          <w:sz w:val="26"/>
          <w:szCs w:val="26"/>
          <w:lang w:eastAsia="ru-RU"/>
        </w:rPr>
        <w:t>Врамкахизучениядисциплиныустудентовформируютсяследующиекомпетенции (ОК и ПК):</w:t>
      </w:r>
    </w:p>
    <w:p w:rsidR="00A415C0" w:rsidRPr="00E23AE3" w:rsidRDefault="00A415C0" w:rsidP="00E23A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23AE3">
        <w:rPr>
          <w:rFonts w:ascii="Times New Roman" w:eastAsia="Times New Roman" w:hAnsi="Times New Roman" w:cs="Times New Roman"/>
          <w:sz w:val="26"/>
          <w:szCs w:val="26"/>
          <w:lang w:eastAsia="ru-RU"/>
        </w:rPr>
        <w:t>ОК 1. Понимать сущность и социальную значимость своей будущей профессии, проявлять к ней устойчивый интерес.</w:t>
      </w:r>
    </w:p>
    <w:p w:rsidR="00A415C0" w:rsidRPr="00E23AE3" w:rsidRDefault="00A415C0" w:rsidP="00E23A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23AE3">
        <w:rPr>
          <w:rFonts w:ascii="Times New Roman" w:eastAsia="Times New Roman" w:hAnsi="Times New Roman" w:cs="Times New Roman"/>
          <w:sz w:val="26"/>
          <w:szCs w:val="26"/>
          <w:lang w:eastAsia="ru-RU"/>
        </w:rPr>
        <w:t>ОК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A415C0" w:rsidRPr="00E23AE3" w:rsidRDefault="00A415C0" w:rsidP="00E23A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23AE3">
        <w:rPr>
          <w:rFonts w:ascii="Times New Roman" w:eastAsia="Times New Roman" w:hAnsi="Times New Roman" w:cs="Times New Roman"/>
          <w:sz w:val="26"/>
          <w:szCs w:val="26"/>
          <w:lang w:eastAsia="ru-RU"/>
        </w:rPr>
        <w:t>ОК 3. Принимать решения в стандартных и нестандартных ситуациях и нести за них ответственность.</w:t>
      </w:r>
    </w:p>
    <w:p w:rsidR="00A415C0" w:rsidRPr="00E23AE3" w:rsidRDefault="00A415C0" w:rsidP="00E23A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23AE3">
        <w:rPr>
          <w:rFonts w:ascii="Times New Roman" w:eastAsia="Times New Roman" w:hAnsi="Times New Roman" w:cs="Times New Roman"/>
          <w:sz w:val="26"/>
          <w:szCs w:val="26"/>
          <w:lang w:eastAsia="ru-RU"/>
        </w:rPr>
        <w:t>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A415C0" w:rsidRPr="00E23AE3" w:rsidRDefault="00A415C0" w:rsidP="00E23A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23AE3">
        <w:rPr>
          <w:rFonts w:ascii="Times New Roman" w:eastAsia="Times New Roman" w:hAnsi="Times New Roman" w:cs="Times New Roman"/>
          <w:sz w:val="26"/>
          <w:szCs w:val="26"/>
          <w:lang w:eastAsia="ru-RU"/>
        </w:rPr>
        <w:t>ОК 5. Использовать информационно-коммуникационные технологии в профессиональной деятельности.</w:t>
      </w:r>
    </w:p>
    <w:p w:rsidR="00A415C0" w:rsidRPr="00E23AE3" w:rsidRDefault="00A415C0" w:rsidP="00E23A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23AE3">
        <w:rPr>
          <w:rFonts w:ascii="Times New Roman" w:eastAsia="Times New Roman" w:hAnsi="Times New Roman" w:cs="Times New Roman"/>
          <w:sz w:val="26"/>
          <w:szCs w:val="26"/>
          <w:lang w:eastAsia="ru-RU"/>
        </w:rPr>
        <w:t>ОК 6. Работать в коллективе и команде, эффективно общаться с коллегами, руководством, потребителями.</w:t>
      </w:r>
    </w:p>
    <w:p w:rsidR="00A415C0" w:rsidRPr="00E23AE3" w:rsidRDefault="00A415C0" w:rsidP="00E23A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23AE3">
        <w:rPr>
          <w:rFonts w:ascii="Times New Roman" w:eastAsia="Times New Roman" w:hAnsi="Times New Roman" w:cs="Times New Roman"/>
          <w:sz w:val="26"/>
          <w:szCs w:val="26"/>
          <w:lang w:eastAsia="ru-RU"/>
        </w:rPr>
        <w:t>ОК 7. Брать на себя ответственность за работу членов команды (подчиненных), результат выполнения заданий.</w:t>
      </w:r>
    </w:p>
    <w:p w:rsidR="00A415C0" w:rsidRPr="00E23AE3" w:rsidRDefault="00A415C0" w:rsidP="00E23A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23AE3">
        <w:rPr>
          <w:rFonts w:ascii="Times New Roman" w:eastAsia="Times New Roman" w:hAnsi="Times New Roman" w:cs="Times New Roman"/>
          <w:sz w:val="26"/>
          <w:szCs w:val="26"/>
          <w:lang w:eastAsia="ru-RU"/>
        </w:rP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A415C0" w:rsidRPr="00E23AE3" w:rsidRDefault="00A415C0" w:rsidP="00E23A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23AE3">
        <w:rPr>
          <w:rFonts w:ascii="Times New Roman" w:eastAsia="Times New Roman" w:hAnsi="Times New Roman" w:cs="Times New Roman"/>
          <w:sz w:val="26"/>
          <w:szCs w:val="26"/>
          <w:lang w:eastAsia="ru-RU"/>
        </w:rPr>
        <w:t>ОК 9. Ориентироваться в условиях частой смены технологий в профессиональной деятельности.</w:t>
      </w:r>
    </w:p>
    <w:p w:rsidR="00A415C0" w:rsidRPr="00E23AE3" w:rsidRDefault="00A415C0" w:rsidP="00E23A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23AE3">
        <w:rPr>
          <w:rFonts w:ascii="Times New Roman" w:eastAsia="Times New Roman" w:hAnsi="Times New Roman" w:cs="Times New Roman"/>
          <w:sz w:val="26"/>
          <w:szCs w:val="26"/>
          <w:lang w:eastAsia="ru-RU"/>
        </w:rPr>
        <w:t>ПК 1.1. Применять различные методы, способы и приёмы сборки и сварки конструкций с эксплуатационными свойствами.</w:t>
      </w:r>
    </w:p>
    <w:p w:rsidR="00A415C0" w:rsidRPr="00E23AE3" w:rsidRDefault="00A415C0" w:rsidP="00E23A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23AE3">
        <w:rPr>
          <w:rFonts w:ascii="Times New Roman" w:eastAsia="Times New Roman" w:hAnsi="Times New Roman" w:cs="Times New Roman"/>
          <w:sz w:val="26"/>
          <w:szCs w:val="26"/>
          <w:lang w:eastAsia="ru-RU"/>
        </w:rPr>
        <w:t>ПК 1.2. Выполнять техническую подготовку производства сварных конструкций.</w:t>
      </w:r>
    </w:p>
    <w:p w:rsidR="00A415C0" w:rsidRPr="00E23AE3" w:rsidRDefault="00A415C0" w:rsidP="00E23A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23AE3">
        <w:rPr>
          <w:rFonts w:ascii="Times New Roman" w:eastAsia="Times New Roman" w:hAnsi="Times New Roman" w:cs="Times New Roman"/>
          <w:sz w:val="26"/>
          <w:szCs w:val="26"/>
          <w:lang w:eastAsia="ru-RU"/>
        </w:rPr>
        <w:t>ПК 1.3. Выбирать оборудование, приспособления и инструменты для обеспечения производства сварных соединений с заданными свойствами.</w:t>
      </w:r>
    </w:p>
    <w:p w:rsidR="00A415C0" w:rsidRPr="00E23AE3" w:rsidRDefault="00A415C0" w:rsidP="00E23A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23AE3">
        <w:rPr>
          <w:rFonts w:ascii="Times New Roman" w:eastAsia="Times New Roman" w:hAnsi="Times New Roman" w:cs="Times New Roman"/>
          <w:sz w:val="26"/>
          <w:szCs w:val="26"/>
          <w:lang w:eastAsia="ru-RU"/>
        </w:rPr>
        <w:t>ПК 1.4. Хранить и использовать сварочную аппаратуру и инструменты в ходе производственного процесса.</w:t>
      </w:r>
    </w:p>
    <w:p w:rsidR="00A415C0" w:rsidRPr="00E23AE3" w:rsidRDefault="00A415C0" w:rsidP="00E23A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23AE3">
        <w:rPr>
          <w:rFonts w:ascii="Times New Roman" w:eastAsia="Times New Roman" w:hAnsi="Times New Roman" w:cs="Times New Roman"/>
          <w:sz w:val="26"/>
          <w:szCs w:val="26"/>
          <w:lang w:eastAsia="ru-RU"/>
        </w:rPr>
        <w:t>ПК 2.1. Выполнять проектирование технологических процессов производства сварных соединений с заданными свойствами.</w:t>
      </w:r>
    </w:p>
    <w:p w:rsidR="00A415C0" w:rsidRPr="00E23AE3" w:rsidRDefault="00A415C0" w:rsidP="00E23A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23AE3">
        <w:rPr>
          <w:rFonts w:ascii="Times New Roman" w:eastAsia="Times New Roman" w:hAnsi="Times New Roman" w:cs="Times New Roman"/>
          <w:sz w:val="26"/>
          <w:szCs w:val="26"/>
          <w:lang w:eastAsia="ru-RU"/>
        </w:rPr>
        <w:t>ПК 2.2. Выполнять расчёты и конструирование сварных соединений и конструкций.</w:t>
      </w:r>
    </w:p>
    <w:p w:rsidR="00A415C0" w:rsidRPr="00E23AE3" w:rsidRDefault="00A415C0" w:rsidP="00E23A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23AE3">
        <w:rPr>
          <w:rFonts w:ascii="Times New Roman" w:eastAsia="Times New Roman" w:hAnsi="Times New Roman" w:cs="Times New Roman"/>
          <w:sz w:val="26"/>
          <w:szCs w:val="26"/>
          <w:lang w:eastAsia="ru-RU"/>
        </w:rPr>
        <w:t>ПК 2.3. Осуществлять технико-экономическое обоснование выбранного технологического процесса.</w:t>
      </w:r>
    </w:p>
    <w:p w:rsidR="00A415C0" w:rsidRPr="00E23AE3" w:rsidRDefault="00A415C0" w:rsidP="00E23A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23AE3">
        <w:rPr>
          <w:rFonts w:ascii="Times New Roman" w:eastAsia="Times New Roman" w:hAnsi="Times New Roman" w:cs="Times New Roman"/>
          <w:sz w:val="26"/>
          <w:szCs w:val="26"/>
          <w:lang w:eastAsia="ru-RU"/>
        </w:rPr>
        <w:t>ПК 2.4. Оформлять конструкторскую, технологическую и техническую документацию.</w:t>
      </w:r>
    </w:p>
    <w:p w:rsidR="00A415C0" w:rsidRPr="00E23AE3" w:rsidRDefault="00A415C0" w:rsidP="00E23A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23AE3">
        <w:rPr>
          <w:rFonts w:ascii="Times New Roman" w:eastAsia="Times New Roman" w:hAnsi="Times New Roman" w:cs="Times New Roman"/>
          <w:sz w:val="26"/>
          <w:szCs w:val="26"/>
          <w:lang w:eastAsia="ru-RU"/>
        </w:rPr>
        <w:t>ПК 2.5. Осуществлять разработку и оформление графических, вычислительных и проектных работ с использованием информационно-компьютерных технологий.</w:t>
      </w:r>
    </w:p>
    <w:p w:rsidR="00A415C0" w:rsidRPr="00E23AE3" w:rsidRDefault="00A415C0" w:rsidP="00E23A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23AE3">
        <w:rPr>
          <w:rFonts w:ascii="Times New Roman" w:eastAsia="Times New Roman" w:hAnsi="Times New Roman" w:cs="Times New Roman"/>
          <w:sz w:val="26"/>
          <w:szCs w:val="26"/>
          <w:lang w:eastAsia="ru-RU"/>
        </w:rPr>
        <w:t>ПК 3.1. Определять причины, приводящие к образованию дефектов в сварных соединениях.</w:t>
      </w:r>
    </w:p>
    <w:p w:rsidR="00A415C0" w:rsidRPr="00E23AE3" w:rsidRDefault="00A415C0" w:rsidP="00E23A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23AE3">
        <w:rPr>
          <w:rFonts w:ascii="Times New Roman" w:eastAsia="Times New Roman" w:hAnsi="Times New Roman" w:cs="Times New Roman"/>
          <w:sz w:val="26"/>
          <w:szCs w:val="26"/>
          <w:lang w:eastAsia="ru-RU"/>
        </w:rPr>
        <w:t>ПК 3.2. Обоснованно выбирать и использовать методы, оборудование, аппаратуру и приборы для контроля металлов и сварных соединений.</w:t>
      </w:r>
    </w:p>
    <w:p w:rsidR="00A415C0" w:rsidRPr="00E23AE3" w:rsidRDefault="00A415C0" w:rsidP="00E23A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23AE3">
        <w:rPr>
          <w:rFonts w:ascii="Times New Roman" w:eastAsia="Times New Roman" w:hAnsi="Times New Roman" w:cs="Times New Roman"/>
          <w:sz w:val="26"/>
          <w:szCs w:val="26"/>
          <w:lang w:eastAsia="ru-RU"/>
        </w:rPr>
        <w:t>ПК 3.3. Предупреждать, выявлять и устранять дефекты сварных соединений и изделий для получения качественной продукции.</w:t>
      </w:r>
    </w:p>
    <w:p w:rsidR="00A415C0" w:rsidRPr="00E23AE3" w:rsidRDefault="00A415C0" w:rsidP="00E23A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23AE3">
        <w:rPr>
          <w:rFonts w:ascii="Times New Roman" w:eastAsia="Times New Roman" w:hAnsi="Times New Roman" w:cs="Times New Roman"/>
          <w:sz w:val="26"/>
          <w:szCs w:val="26"/>
          <w:lang w:eastAsia="ru-RU"/>
        </w:rPr>
        <w:t>ПК 3.4. Оформлять документацию по контролю качества сварки.</w:t>
      </w:r>
    </w:p>
    <w:p w:rsidR="00A415C0" w:rsidRPr="00E23AE3" w:rsidRDefault="00A415C0" w:rsidP="00E23A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23AE3">
        <w:rPr>
          <w:rFonts w:ascii="Times New Roman" w:eastAsia="Times New Roman" w:hAnsi="Times New Roman" w:cs="Times New Roman"/>
          <w:sz w:val="26"/>
          <w:szCs w:val="26"/>
          <w:lang w:eastAsia="ru-RU"/>
        </w:rPr>
        <w:t>ПК 4.1. Осуществлять текущее и перспективное планирование производственных работ.</w:t>
      </w:r>
    </w:p>
    <w:p w:rsidR="00A415C0" w:rsidRPr="00E23AE3" w:rsidRDefault="00A415C0" w:rsidP="00E23A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23AE3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ПК 4.2. Производить технологические расчёты на основе нормативов технологических режимов, трудовых и материальных затрат.</w:t>
      </w:r>
    </w:p>
    <w:p w:rsidR="00A415C0" w:rsidRPr="00E23AE3" w:rsidRDefault="00A415C0" w:rsidP="00E23A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23AE3">
        <w:rPr>
          <w:rFonts w:ascii="Times New Roman" w:eastAsia="Times New Roman" w:hAnsi="Times New Roman" w:cs="Times New Roman"/>
          <w:sz w:val="26"/>
          <w:szCs w:val="26"/>
          <w:lang w:eastAsia="ru-RU"/>
        </w:rPr>
        <w:t>ПК 4.3. Применять методы и приёмы организации труда, эксплуатации оборудования, оснастки, средств механизации для повышения эффективности производства.</w:t>
      </w:r>
    </w:p>
    <w:p w:rsidR="00A415C0" w:rsidRPr="00E23AE3" w:rsidRDefault="00A415C0" w:rsidP="00E23A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23AE3">
        <w:rPr>
          <w:rFonts w:ascii="Times New Roman" w:eastAsia="Times New Roman" w:hAnsi="Times New Roman" w:cs="Times New Roman"/>
          <w:sz w:val="26"/>
          <w:szCs w:val="26"/>
          <w:lang w:eastAsia="ru-RU"/>
        </w:rPr>
        <w:t>ПК 4.4. Организовывать ремонт и техническое обслуживание сварочного производства по Единой системе планово-предупредительного ремонта.</w:t>
      </w:r>
    </w:p>
    <w:p w:rsidR="00A415C0" w:rsidRPr="00E23AE3" w:rsidRDefault="00A415C0" w:rsidP="00E23A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23AE3">
        <w:rPr>
          <w:rFonts w:ascii="Times New Roman" w:eastAsia="Times New Roman" w:hAnsi="Times New Roman" w:cs="Times New Roman"/>
          <w:sz w:val="26"/>
          <w:szCs w:val="26"/>
          <w:lang w:eastAsia="ru-RU"/>
        </w:rPr>
        <w:t>ПК 4.5. Обеспечивать профилактику и безопасность условий труда на участке сварочных работ.</w:t>
      </w:r>
    </w:p>
    <w:p w:rsidR="00E006CA" w:rsidRPr="00E23AE3" w:rsidRDefault="00E006CA" w:rsidP="00E23A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23AE3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Выпускник, освоивший программу ОП.09 «Электротехника и электроника», должен обладать личностными результатами в соответствии с рабочей программой воспитания по специальности </w:t>
      </w:r>
      <w:r w:rsidRPr="00E23AE3">
        <w:rPr>
          <w:rFonts w:ascii="Times New Roman" w:eastAsia="Times New Roman" w:hAnsi="Times New Roman" w:cs="Times New Roman"/>
          <w:bCs/>
          <w:sz w:val="26"/>
          <w:szCs w:val="26"/>
          <w:lang w:eastAsia="ru-RU" w:bidi="ru-RU"/>
        </w:rPr>
        <w:t>22.02.06 Сварочное производство:</w:t>
      </w:r>
    </w:p>
    <w:p w:rsidR="00E006CA" w:rsidRPr="00E23AE3" w:rsidRDefault="00E006CA" w:rsidP="00E23A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E23AE3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ЛР 8 Готовый соответствовать ожиданиям работодателей: проектно мыслящий, эффективно взаимодействующий с членами команды и сотрудничающий с другими людьми, осознанно выполняющий профессиональные требования, ответственный, пунктуальный, дисциплинированный, трудолюбивый, критически мыслящий, нацеленный на достижение поставленных целей; демонстрирующий профессиональную жизнестойкость.</w:t>
      </w:r>
    </w:p>
    <w:p w:rsidR="00E006CA" w:rsidRPr="00E23AE3" w:rsidRDefault="00E006CA" w:rsidP="00E23A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E23AE3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ЛР 10 Способный в цифровой среде использовать различные цифровые средства, позволяющие во взаимодействии с другими людьми достигать поставленных целей; стремящийся к формированию в сетевой среде личностно и профессионального конструктивного «цифрового следа».</w:t>
      </w:r>
    </w:p>
    <w:p w:rsidR="00E006CA" w:rsidRPr="00E23AE3" w:rsidRDefault="00E006CA" w:rsidP="00E23A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E23AE3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ЛР 16 Способный искать и находить необходимую информацию используя разнообразные технологии ее поиска, для решения возникающих в процессе производственной деятельности проблем в машиностроительной отрасли. Умение грамотно использовать профессиональную документацию.</w:t>
      </w:r>
    </w:p>
    <w:p w:rsidR="00E006CA" w:rsidRPr="00E23AE3" w:rsidRDefault="00E006CA" w:rsidP="00E23A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40372E" w:rsidRPr="00E23AE3" w:rsidRDefault="00D21E70" w:rsidP="00E23A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Cs/>
          <w:sz w:val="26"/>
          <w:szCs w:val="26"/>
          <w:lang w:eastAsia="ru-RU"/>
        </w:rPr>
      </w:pPr>
      <w:r w:rsidRPr="00E23AE3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>Содержание дисциплины имеет межпредметные связи с дисциплин</w:t>
      </w:r>
      <w:r w:rsidR="00A03A05" w:rsidRPr="00E23AE3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 xml:space="preserve">ой </w:t>
      </w:r>
      <w:r w:rsidR="00410C59" w:rsidRPr="00E23AE3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 xml:space="preserve">общеобразовательного цикла- </w:t>
      </w:r>
      <w:r w:rsidRPr="00E23AE3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 xml:space="preserve">физика, </w:t>
      </w:r>
      <w:r w:rsidR="00A03A05" w:rsidRPr="00E23AE3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 xml:space="preserve">общепрофессионального цикла - </w:t>
      </w:r>
      <w:r w:rsidRPr="00E23AE3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>техническая механика (с ОПОП соответствующей специальности</w:t>
      </w:r>
      <w:r w:rsidR="00B06581" w:rsidRPr="00E23AE3">
        <w:rPr>
          <w:rFonts w:ascii="Times New Roman" w:eastAsia="Times New Roman" w:hAnsi="Times New Roman" w:cs="Times New Roman"/>
          <w:iCs/>
          <w:sz w:val="26"/>
          <w:szCs w:val="26"/>
          <w:lang w:eastAsia="ru-RU" w:bidi="ru-RU"/>
        </w:rPr>
        <w:t>22.02.06 Сварочное производство</w:t>
      </w:r>
      <w:r w:rsidRPr="00E23AE3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>)</w:t>
      </w:r>
    </w:p>
    <w:p w:rsidR="0040372E" w:rsidRPr="00E23AE3" w:rsidRDefault="00D21E70" w:rsidP="00E23A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Cs/>
          <w:sz w:val="26"/>
          <w:szCs w:val="26"/>
          <w:lang w:eastAsia="ru-RU"/>
        </w:rPr>
      </w:pPr>
      <w:r w:rsidRPr="00E23AE3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>Для лучшего усвоения учебного материала его изложение необходимо проводить с применением технических средств обучения, видео-, аудиоматериалов, современных программ компьютерного проектирования.</w:t>
      </w:r>
    </w:p>
    <w:p w:rsidR="00A03362" w:rsidRPr="00E23AE3" w:rsidRDefault="00D21E70" w:rsidP="00E23A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Cs/>
          <w:sz w:val="26"/>
          <w:szCs w:val="26"/>
          <w:lang w:eastAsia="ru-RU"/>
        </w:rPr>
      </w:pPr>
      <w:r w:rsidRPr="00E23AE3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>Курс обеспечен методическими пособиями и указаниями к выполнению практических работ</w:t>
      </w:r>
      <w:r w:rsidR="00A03362" w:rsidRPr="00E23AE3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>, в том числе в условиях    применения электронного обучения и дистанционных образовательных технологий.</w:t>
      </w:r>
    </w:p>
    <w:p w:rsidR="005A2578" w:rsidRDefault="005A2578" w:rsidP="00E23A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5A2578" w:rsidRDefault="005A2578" w:rsidP="00E23A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6C2E53" w:rsidRPr="00E23AE3" w:rsidRDefault="00663A35" w:rsidP="00E23A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E23AE3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1.4. Количество часов на освоение программы учебной дисциплины:</w:t>
      </w:r>
      <w:bookmarkStart w:id="2" w:name="_Hlk22156480"/>
      <w:bookmarkEnd w:id="0"/>
    </w:p>
    <w:p w:rsidR="006C2E53" w:rsidRPr="00E23AE3" w:rsidRDefault="006C2E53" w:rsidP="00E23AE3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23AE3">
        <w:rPr>
          <w:rFonts w:ascii="Times New Roman" w:eastAsia="Times New Roman" w:hAnsi="Times New Roman" w:cs="Times New Roman"/>
          <w:sz w:val="26"/>
          <w:szCs w:val="26"/>
          <w:lang w:eastAsia="ru-RU"/>
        </w:rPr>
        <w:t>-максимальной учебной нагрузки обучающегося 81 ч, в том числе:</w:t>
      </w:r>
    </w:p>
    <w:p w:rsidR="006C2E53" w:rsidRPr="00E23AE3" w:rsidRDefault="006C2E53" w:rsidP="00E23AE3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23AE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-обязательной аудиторной учебной нагрузки обучающегося 54 ч </w:t>
      </w:r>
    </w:p>
    <w:p w:rsidR="006C2E53" w:rsidRPr="00E23AE3" w:rsidRDefault="006C2E53" w:rsidP="00E23AE3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23AE3">
        <w:rPr>
          <w:rFonts w:ascii="Times New Roman" w:eastAsia="Times New Roman" w:hAnsi="Times New Roman" w:cs="Times New Roman"/>
          <w:sz w:val="26"/>
          <w:szCs w:val="26"/>
          <w:lang w:eastAsia="ru-RU"/>
        </w:rPr>
        <w:t>в том числе ЛПЗ-12 часа;</w:t>
      </w:r>
    </w:p>
    <w:p w:rsidR="006C2E53" w:rsidRPr="00E23AE3" w:rsidRDefault="006C2E53" w:rsidP="00E23AE3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E23AE3">
        <w:rPr>
          <w:rFonts w:ascii="Times New Roman" w:eastAsia="Times New Roman" w:hAnsi="Times New Roman" w:cs="Times New Roman"/>
          <w:sz w:val="26"/>
          <w:szCs w:val="26"/>
          <w:lang w:eastAsia="ru-RU"/>
        </w:rPr>
        <w:t>-самостоятельной работы обучающегося 27 часов</w:t>
      </w:r>
    </w:p>
    <w:p w:rsidR="00611547" w:rsidRPr="00E23AE3" w:rsidRDefault="00611547" w:rsidP="00E23AE3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6C2E53" w:rsidRDefault="006C2E53" w:rsidP="00E23AE3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5A2578" w:rsidRDefault="005A2578" w:rsidP="00E23AE3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5A2578" w:rsidRDefault="005A2578" w:rsidP="00E23AE3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5A2578" w:rsidRDefault="005A2578" w:rsidP="00E23AE3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5A2578" w:rsidRPr="00E23AE3" w:rsidRDefault="005A2578" w:rsidP="00E23AE3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6C2E53" w:rsidRPr="00E23AE3" w:rsidRDefault="006C2E53" w:rsidP="00E23AE3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23AE3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lastRenderedPageBreak/>
        <w:t xml:space="preserve">2. СТРУКТУРА И СОДЕРЖАНИЕ УЧЕБНОЙ ДИСЦИПЛИНЫ </w:t>
      </w:r>
    </w:p>
    <w:p w:rsidR="006C2E53" w:rsidRPr="00E23AE3" w:rsidRDefault="006C2E53" w:rsidP="00E23AE3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E23AE3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2.1. Объём учебной дисциплины и виды учебной работы</w:t>
      </w:r>
    </w:p>
    <w:tbl>
      <w:tblPr>
        <w:tblW w:w="946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107" w:type="dxa"/>
        </w:tblCellMar>
        <w:tblLook w:val="01E0" w:firstRow="1" w:lastRow="1" w:firstColumn="1" w:lastColumn="1" w:noHBand="0" w:noVBand="0"/>
      </w:tblPr>
      <w:tblGrid>
        <w:gridCol w:w="7490"/>
        <w:gridCol w:w="1978"/>
      </w:tblGrid>
      <w:tr w:rsidR="006C2E53" w:rsidRPr="00E23AE3" w:rsidTr="00BD67F6">
        <w:trPr>
          <w:trHeight w:val="460"/>
        </w:trPr>
        <w:tc>
          <w:tcPr>
            <w:tcW w:w="7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C2E53" w:rsidRPr="00E23AE3" w:rsidRDefault="006C2E53" w:rsidP="00E23A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Вид учебной работы</w:t>
            </w:r>
          </w:p>
        </w:tc>
        <w:tc>
          <w:tcPr>
            <w:tcW w:w="1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C2E53" w:rsidRPr="00E23AE3" w:rsidRDefault="006C2E53" w:rsidP="00E23A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b/>
                <w:i/>
                <w:iCs/>
                <w:sz w:val="26"/>
                <w:szCs w:val="26"/>
                <w:lang w:eastAsia="ru-RU"/>
              </w:rPr>
              <w:t xml:space="preserve">Количество часов </w:t>
            </w:r>
          </w:p>
        </w:tc>
      </w:tr>
      <w:tr w:rsidR="006C2E53" w:rsidRPr="00E23AE3" w:rsidTr="00BD67F6">
        <w:trPr>
          <w:trHeight w:val="285"/>
        </w:trPr>
        <w:tc>
          <w:tcPr>
            <w:tcW w:w="7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C2E53" w:rsidRPr="00E23AE3" w:rsidRDefault="006C2E53" w:rsidP="00E23AE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Максимальная учебная нагрузка (всего)</w:t>
            </w:r>
          </w:p>
        </w:tc>
        <w:tc>
          <w:tcPr>
            <w:tcW w:w="1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C2E53" w:rsidRPr="00E23AE3" w:rsidRDefault="006C2E53" w:rsidP="00E23A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b/>
                <w:i/>
                <w:iCs/>
                <w:sz w:val="26"/>
                <w:szCs w:val="26"/>
                <w:lang w:eastAsia="ru-RU"/>
              </w:rPr>
              <w:t>81</w:t>
            </w:r>
          </w:p>
        </w:tc>
      </w:tr>
      <w:tr w:rsidR="006C2E53" w:rsidRPr="00E23AE3" w:rsidTr="00BD67F6">
        <w:tc>
          <w:tcPr>
            <w:tcW w:w="7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C2E53" w:rsidRPr="00E23AE3" w:rsidRDefault="006C2E53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 xml:space="preserve">Обязательная аудиторная учебная нагрузка (всего) </w:t>
            </w:r>
          </w:p>
        </w:tc>
        <w:tc>
          <w:tcPr>
            <w:tcW w:w="1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C2E53" w:rsidRPr="00E23AE3" w:rsidRDefault="006C2E53" w:rsidP="00E23A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b/>
                <w:i/>
                <w:iCs/>
                <w:sz w:val="26"/>
                <w:szCs w:val="26"/>
                <w:lang w:eastAsia="ru-RU"/>
              </w:rPr>
              <w:t>54</w:t>
            </w:r>
          </w:p>
        </w:tc>
      </w:tr>
      <w:tr w:rsidR="006C2E53" w:rsidRPr="00E23AE3" w:rsidTr="00BD67F6">
        <w:tc>
          <w:tcPr>
            <w:tcW w:w="7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C2E53" w:rsidRPr="00E23AE3" w:rsidRDefault="006C2E53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 том числе:</w:t>
            </w:r>
          </w:p>
        </w:tc>
        <w:tc>
          <w:tcPr>
            <w:tcW w:w="1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C2E53" w:rsidRPr="00E23AE3" w:rsidRDefault="006C2E53" w:rsidP="00E23A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  <w:lang w:eastAsia="ru-RU"/>
              </w:rPr>
            </w:pPr>
          </w:p>
        </w:tc>
      </w:tr>
      <w:tr w:rsidR="006C2E53" w:rsidRPr="00E23AE3" w:rsidTr="00BD67F6">
        <w:tc>
          <w:tcPr>
            <w:tcW w:w="7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C2E53" w:rsidRPr="00E23AE3" w:rsidRDefault="006C2E53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       практические занятия/в т.ч.практическая подготовка</w:t>
            </w:r>
          </w:p>
        </w:tc>
        <w:tc>
          <w:tcPr>
            <w:tcW w:w="1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C2E53" w:rsidRPr="00E23AE3" w:rsidRDefault="006C2E53" w:rsidP="00E23A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  <w:lang w:eastAsia="ru-RU"/>
              </w:rPr>
              <w:t>12/10</w:t>
            </w:r>
          </w:p>
        </w:tc>
      </w:tr>
      <w:tr w:rsidR="006C2E53" w:rsidRPr="00E23AE3" w:rsidTr="00BD67F6">
        <w:tc>
          <w:tcPr>
            <w:tcW w:w="7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C2E53" w:rsidRPr="00E23AE3" w:rsidRDefault="006C2E53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Самостоятельная работа обучающегося (всего)</w:t>
            </w:r>
          </w:p>
          <w:p w:rsidR="006C2E53" w:rsidRPr="00E23AE3" w:rsidRDefault="006C2E53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 том числе:</w:t>
            </w:r>
          </w:p>
        </w:tc>
        <w:tc>
          <w:tcPr>
            <w:tcW w:w="1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C2E53" w:rsidRPr="00E23AE3" w:rsidRDefault="006C2E53" w:rsidP="00E23A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  <w:lang w:eastAsia="ru-RU"/>
              </w:rPr>
              <w:t>27</w:t>
            </w:r>
          </w:p>
        </w:tc>
      </w:tr>
      <w:tr w:rsidR="006C2E53" w:rsidRPr="00E23AE3" w:rsidTr="00BD67F6">
        <w:tc>
          <w:tcPr>
            <w:tcW w:w="7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C2E53" w:rsidRPr="00E23AE3" w:rsidRDefault="006C2E53" w:rsidP="00E23AE3">
            <w:pPr>
              <w:pStyle w:val="a4"/>
              <w:numPr>
                <w:ilvl w:val="0"/>
                <w:numId w:val="11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подготовка сообщений по заданным темам</w:t>
            </w:r>
          </w:p>
          <w:p w:rsidR="006C2E53" w:rsidRPr="00E23AE3" w:rsidRDefault="006C2E53" w:rsidP="00E23AE3">
            <w:pPr>
              <w:pStyle w:val="a4"/>
              <w:numPr>
                <w:ilvl w:val="0"/>
                <w:numId w:val="11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докладов</w:t>
            </w:r>
          </w:p>
          <w:p w:rsidR="006C2E53" w:rsidRPr="00E23AE3" w:rsidRDefault="006C2E53" w:rsidP="00E23AE3">
            <w:pPr>
              <w:pStyle w:val="a4"/>
              <w:numPr>
                <w:ilvl w:val="0"/>
                <w:numId w:val="11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подготовка презентации с использованием Интернет-сети и др.</w:t>
            </w:r>
          </w:p>
          <w:p w:rsidR="006C2E53" w:rsidRPr="00E23AE3" w:rsidRDefault="006C2E53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  <w:t>в том числе в условиях    применения электронного обучения и дистанционных образовательных технологий</w:t>
            </w:r>
          </w:p>
        </w:tc>
        <w:tc>
          <w:tcPr>
            <w:tcW w:w="1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C2E53" w:rsidRPr="00E23AE3" w:rsidRDefault="006C2E53" w:rsidP="00E23A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b/>
                <w:i/>
                <w:iCs/>
                <w:sz w:val="26"/>
                <w:szCs w:val="26"/>
                <w:lang w:eastAsia="ru-RU"/>
              </w:rPr>
              <w:t>11</w:t>
            </w:r>
          </w:p>
          <w:p w:rsidR="006C2E53" w:rsidRPr="00E23AE3" w:rsidRDefault="006C2E53" w:rsidP="00E23A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b/>
                <w:i/>
                <w:iCs/>
                <w:sz w:val="26"/>
                <w:szCs w:val="26"/>
                <w:lang w:eastAsia="ru-RU"/>
              </w:rPr>
              <w:t>10</w:t>
            </w:r>
          </w:p>
          <w:p w:rsidR="006C2E53" w:rsidRPr="00E23AE3" w:rsidRDefault="006C2E53" w:rsidP="00E23A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b/>
                <w:i/>
                <w:iCs/>
                <w:sz w:val="26"/>
                <w:szCs w:val="26"/>
                <w:lang w:eastAsia="ru-RU"/>
              </w:rPr>
              <w:t>6</w:t>
            </w:r>
          </w:p>
        </w:tc>
      </w:tr>
      <w:tr w:rsidR="006C2E53" w:rsidRPr="00E23AE3" w:rsidTr="00BD67F6">
        <w:tc>
          <w:tcPr>
            <w:tcW w:w="7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C2E53" w:rsidRPr="00E23AE3" w:rsidRDefault="00A92C66" w:rsidP="00A92C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sz w:val="26"/>
                <w:szCs w:val="26"/>
                <w:lang w:eastAsia="ru-RU"/>
              </w:rPr>
              <w:t xml:space="preserve">Промежуточная </w:t>
            </w:r>
            <w:r w:rsidR="006C2E53" w:rsidRPr="00E23AE3">
              <w:rPr>
                <w:rFonts w:ascii="Times New Roman" w:eastAsia="Times New Roman" w:hAnsi="Times New Roman" w:cs="Times New Roman"/>
                <w:b/>
                <w:iCs/>
                <w:sz w:val="26"/>
                <w:szCs w:val="26"/>
                <w:lang w:eastAsia="ru-RU"/>
              </w:rPr>
              <w:t>аттестация</w:t>
            </w:r>
            <w:r w:rsidR="006C2E53" w:rsidRPr="00E23AE3">
              <w:rPr>
                <w:rFonts w:ascii="Times New Roman" w:eastAsia="Times New Roman" w:hAnsi="Times New Roman" w:cs="Times New Roman"/>
                <w:iCs/>
                <w:sz w:val="26"/>
                <w:szCs w:val="26"/>
                <w:lang w:eastAsia="ru-RU"/>
              </w:rPr>
              <w:t xml:space="preserve"> в форме экзамена</w:t>
            </w:r>
          </w:p>
        </w:tc>
        <w:tc>
          <w:tcPr>
            <w:tcW w:w="1978" w:type="dxa"/>
          </w:tcPr>
          <w:p w:rsidR="006C2E53" w:rsidRPr="00E23AE3" w:rsidRDefault="006C2E53" w:rsidP="00E23A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  <w:lang w:eastAsia="ru-RU"/>
              </w:rPr>
            </w:pPr>
          </w:p>
        </w:tc>
      </w:tr>
    </w:tbl>
    <w:p w:rsidR="009E4451" w:rsidRPr="00E23AE3" w:rsidRDefault="009E4451" w:rsidP="00E23AE3">
      <w:pPr>
        <w:keepNext/>
        <w:spacing w:after="0"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  <w:sectPr w:rsidR="009E4451" w:rsidRPr="00E23AE3" w:rsidSect="00E23AE3">
          <w:footerReference w:type="default" r:id="rId9"/>
          <w:type w:val="continuous"/>
          <w:pgSz w:w="11906" w:h="16838"/>
          <w:pgMar w:top="1134" w:right="851" w:bottom="851" w:left="1134" w:header="708" w:footer="708" w:gutter="0"/>
          <w:cols w:space="708"/>
          <w:titlePg/>
          <w:docGrid w:linePitch="360"/>
        </w:sectPr>
      </w:pPr>
    </w:p>
    <w:tbl>
      <w:tblPr>
        <w:tblStyle w:val="1"/>
        <w:tblW w:w="0" w:type="auto"/>
        <w:jc w:val="center"/>
        <w:tblLook w:val="04A0" w:firstRow="1" w:lastRow="0" w:firstColumn="1" w:lastColumn="0" w:noHBand="0" w:noVBand="1"/>
      </w:tblPr>
      <w:tblGrid>
        <w:gridCol w:w="2634"/>
        <w:gridCol w:w="574"/>
        <w:gridCol w:w="8642"/>
        <w:gridCol w:w="1606"/>
        <w:gridCol w:w="1288"/>
      </w:tblGrid>
      <w:tr w:rsidR="006C2E53" w:rsidRPr="00E23AE3" w:rsidTr="00BD67F6">
        <w:trPr>
          <w:jc w:val="center"/>
        </w:trPr>
        <w:tc>
          <w:tcPr>
            <w:tcW w:w="145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bookmarkEnd w:id="2"/>
          <w:p w:rsidR="006C2E53" w:rsidRPr="00E23AE3" w:rsidRDefault="006C2E53" w:rsidP="005A2578">
            <w:pPr>
              <w:keepNext/>
              <w:jc w:val="center"/>
              <w:rPr>
                <w:b/>
                <w:sz w:val="26"/>
                <w:szCs w:val="26"/>
              </w:rPr>
            </w:pPr>
            <w:r w:rsidRPr="00E23AE3">
              <w:rPr>
                <w:b/>
                <w:sz w:val="26"/>
                <w:szCs w:val="26"/>
              </w:rPr>
              <w:lastRenderedPageBreak/>
              <w:t>2.2. Тематический план и содержание учебной дисциплины</w:t>
            </w:r>
            <w:r w:rsidRPr="00E23AE3">
              <w:rPr>
                <w:b/>
                <w:bCs/>
                <w:sz w:val="26"/>
                <w:szCs w:val="26"/>
              </w:rPr>
              <w:t>«Э</w:t>
            </w:r>
            <w:r w:rsidRPr="00E23AE3">
              <w:rPr>
                <w:b/>
                <w:sz w:val="26"/>
                <w:szCs w:val="26"/>
              </w:rPr>
              <w:t>лектротехника и электроника</w:t>
            </w:r>
            <w:r w:rsidRPr="00E23AE3">
              <w:rPr>
                <w:b/>
                <w:bCs/>
                <w:sz w:val="26"/>
                <w:szCs w:val="26"/>
              </w:rPr>
              <w:t>»</w:t>
            </w:r>
          </w:p>
        </w:tc>
      </w:tr>
      <w:tr w:rsidR="006C2E53" w:rsidRPr="00E23AE3" w:rsidTr="00BD67F6">
        <w:trPr>
          <w:jc w:val="center"/>
        </w:trPr>
        <w:tc>
          <w:tcPr>
            <w:tcW w:w="14560" w:type="dxa"/>
            <w:gridSpan w:val="5"/>
            <w:tcBorders>
              <w:top w:val="nil"/>
            </w:tcBorders>
            <w:shd w:val="clear" w:color="auto" w:fill="auto"/>
          </w:tcPr>
          <w:p w:rsidR="006C2E53" w:rsidRPr="00E23AE3" w:rsidRDefault="006C2E53" w:rsidP="00E23AE3">
            <w:pPr>
              <w:keepNext/>
              <w:rPr>
                <w:b/>
                <w:bCs/>
                <w:sz w:val="26"/>
                <w:szCs w:val="26"/>
              </w:rPr>
            </w:pPr>
          </w:p>
        </w:tc>
      </w:tr>
      <w:tr w:rsidR="006C2E53" w:rsidRPr="00E23AE3" w:rsidTr="00BD67F6">
        <w:trPr>
          <w:jc w:val="center"/>
        </w:trPr>
        <w:tc>
          <w:tcPr>
            <w:tcW w:w="2634" w:type="dxa"/>
            <w:shd w:val="clear" w:color="auto" w:fill="auto"/>
          </w:tcPr>
          <w:p w:rsidR="006C2E53" w:rsidRPr="00E23AE3" w:rsidRDefault="006C2E53" w:rsidP="00E23AE3">
            <w:pPr>
              <w:keepNext/>
              <w:jc w:val="center"/>
              <w:rPr>
                <w:b/>
                <w:bCs/>
                <w:color w:val="FF0000"/>
                <w:sz w:val="26"/>
                <w:szCs w:val="26"/>
              </w:rPr>
            </w:pPr>
            <w:r w:rsidRPr="00E23AE3">
              <w:rPr>
                <w:b/>
                <w:bCs/>
                <w:sz w:val="26"/>
                <w:szCs w:val="26"/>
              </w:rPr>
              <w:t>Наименование разделов и тем</w:t>
            </w:r>
          </w:p>
        </w:tc>
        <w:tc>
          <w:tcPr>
            <w:tcW w:w="9216" w:type="dxa"/>
            <w:gridSpan w:val="2"/>
            <w:shd w:val="clear" w:color="auto" w:fill="auto"/>
          </w:tcPr>
          <w:p w:rsidR="006C2E53" w:rsidRPr="00E23AE3" w:rsidRDefault="006C2E53" w:rsidP="00E23AE3">
            <w:pPr>
              <w:keepNext/>
              <w:jc w:val="center"/>
              <w:rPr>
                <w:b/>
                <w:bCs/>
                <w:color w:val="FF0000"/>
                <w:sz w:val="26"/>
                <w:szCs w:val="26"/>
              </w:rPr>
            </w:pPr>
            <w:r w:rsidRPr="00E23AE3">
              <w:rPr>
                <w:b/>
                <w:bCs/>
                <w:sz w:val="26"/>
                <w:szCs w:val="26"/>
              </w:rPr>
              <w:t>Содержание учебного материала, лабораторные и практические работы, самостоятельная работа обучающихся</w:t>
            </w:r>
          </w:p>
        </w:tc>
        <w:tc>
          <w:tcPr>
            <w:tcW w:w="1499" w:type="dxa"/>
            <w:shd w:val="clear" w:color="auto" w:fill="auto"/>
          </w:tcPr>
          <w:p w:rsidR="006C2E53" w:rsidRPr="00E23AE3" w:rsidRDefault="006C2E53" w:rsidP="00E23AE3">
            <w:pPr>
              <w:keepNext/>
              <w:jc w:val="center"/>
              <w:rPr>
                <w:b/>
                <w:bCs/>
                <w:color w:val="FF0000"/>
                <w:sz w:val="26"/>
                <w:szCs w:val="26"/>
              </w:rPr>
            </w:pPr>
            <w:r w:rsidRPr="00E23AE3">
              <w:rPr>
                <w:b/>
                <w:bCs/>
                <w:sz w:val="26"/>
                <w:szCs w:val="26"/>
              </w:rPr>
              <w:t>Количество часов</w:t>
            </w:r>
          </w:p>
        </w:tc>
        <w:tc>
          <w:tcPr>
            <w:tcW w:w="1211" w:type="dxa"/>
            <w:shd w:val="clear" w:color="auto" w:fill="auto"/>
          </w:tcPr>
          <w:p w:rsidR="006C2E53" w:rsidRPr="00E23AE3" w:rsidRDefault="006C2E53" w:rsidP="00E23AE3">
            <w:pPr>
              <w:keepNext/>
              <w:jc w:val="center"/>
              <w:rPr>
                <w:b/>
                <w:bCs/>
                <w:color w:val="FF0000"/>
                <w:sz w:val="26"/>
                <w:szCs w:val="26"/>
              </w:rPr>
            </w:pPr>
            <w:r w:rsidRPr="00E23AE3">
              <w:rPr>
                <w:b/>
                <w:bCs/>
                <w:sz w:val="26"/>
                <w:szCs w:val="26"/>
              </w:rPr>
              <w:t>Уровень освоения</w:t>
            </w:r>
          </w:p>
        </w:tc>
      </w:tr>
      <w:tr w:rsidR="006C2E53" w:rsidRPr="00E23AE3" w:rsidTr="00BD67F6">
        <w:trPr>
          <w:jc w:val="center"/>
        </w:trPr>
        <w:tc>
          <w:tcPr>
            <w:tcW w:w="2634" w:type="dxa"/>
            <w:shd w:val="clear" w:color="auto" w:fill="auto"/>
          </w:tcPr>
          <w:p w:rsidR="006C2E53" w:rsidRPr="00E23AE3" w:rsidRDefault="006C2E53" w:rsidP="00E23AE3">
            <w:pPr>
              <w:keepNext/>
              <w:jc w:val="center"/>
              <w:rPr>
                <w:b/>
                <w:bCs/>
                <w:sz w:val="26"/>
                <w:szCs w:val="26"/>
              </w:rPr>
            </w:pPr>
            <w:r w:rsidRPr="00E23AE3">
              <w:rPr>
                <w:bCs/>
                <w:sz w:val="26"/>
                <w:szCs w:val="26"/>
              </w:rPr>
              <w:t>1</w:t>
            </w:r>
          </w:p>
        </w:tc>
        <w:tc>
          <w:tcPr>
            <w:tcW w:w="9216" w:type="dxa"/>
            <w:gridSpan w:val="2"/>
            <w:shd w:val="clear" w:color="auto" w:fill="auto"/>
          </w:tcPr>
          <w:p w:rsidR="006C2E53" w:rsidRPr="00E23AE3" w:rsidRDefault="006C2E53" w:rsidP="00E23AE3">
            <w:pPr>
              <w:keepNext/>
              <w:jc w:val="center"/>
              <w:rPr>
                <w:b/>
                <w:bCs/>
                <w:sz w:val="26"/>
                <w:szCs w:val="26"/>
              </w:rPr>
            </w:pPr>
            <w:r w:rsidRPr="00E23AE3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499" w:type="dxa"/>
            <w:shd w:val="clear" w:color="auto" w:fill="auto"/>
          </w:tcPr>
          <w:p w:rsidR="006C2E53" w:rsidRPr="00E23AE3" w:rsidRDefault="006C2E53" w:rsidP="00E23AE3">
            <w:pPr>
              <w:keepNext/>
              <w:jc w:val="center"/>
              <w:rPr>
                <w:b/>
                <w:bCs/>
                <w:sz w:val="26"/>
                <w:szCs w:val="26"/>
              </w:rPr>
            </w:pPr>
            <w:r w:rsidRPr="00E23AE3">
              <w:rPr>
                <w:bCs/>
                <w:sz w:val="26"/>
                <w:szCs w:val="26"/>
              </w:rPr>
              <w:t>3</w:t>
            </w:r>
          </w:p>
        </w:tc>
        <w:tc>
          <w:tcPr>
            <w:tcW w:w="1211" w:type="dxa"/>
            <w:shd w:val="clear" w:color="auto" w:fill="auto"/>
          </w:tcPr>
          <w:p w:rsidR="006C2E53" w:rsidRPr="00E23AE3" w:rsidRDefault="006C2E53" w:rsidP="00E23AE3">
            <w:pPr>
              <w:keepNext/>
              <w:jc w:val="center"/>
              <w:rPr>
                <w:b/>
                <w:bCs/>
                <w:sz w:val="26"/>
                <w:szCs w:val="26"/>
              </w:rPr>
            </w:pPr>
            <w:r w:rsidRPr="00E23AE3">
              <w:rPr>
                <w:bCs/>
                <w:sz w:val="26"/>
                <w:szCs w:val="26"/>
              </w:rPr>
              <w:t>4</w:t>
            </w:r>
          </w:p>
        </w:tc>
      </w:tr>
      <w:tr w:rsidR="006C2E53" w:rsidRPr="00E23AE3" w:rsidTr="00BD67F6">
        <w:trPr>
          <w:jc w:val="center"/>
        </w:trPr>
        <w:tc>
          <w:tcPr>
            <w:tcW w:w="2634" w:type="dxa"/>
            <w:shd w:val="clear" w:color="auto" w:fill="auto"/>
          </w:tcPr>
          <w:p w:rsidR="006C2E53" w:rsidRPr="00E23AE3" w:rsidRDefault="006C2E53" w:rsidP="00E23AE3">
            <w:pPr>
              <w:keepNext/>
              <w:rPr>
                <w:b/>
                <w:bCs/>
                <w:sz w:val="26"/>
                <w:szCs w:val="26"/>
              </w:rPr>
            </w:pPr>
            <w:r w:rsidRPr="00E23AE3">
              <w:rPr>
                <w:b/>
                <w:bCs/>
                <w:sz w:val="26"/>
                <w:szCs w:val="26"/>
              </w:rPr>
              <w:t>Введение</w:t>
            </w:r>
          </w:p>
        </w:tc>
        <w:tc>
          <w:tcPr>
            <w:tcW w:w="9216" w:type="dxa"/>
            <w:gridSpan w:val="2"/>
            <w:shd w:val="clear" w:color="auto" w:fill="auto"/>
          </w:tcPr>
          <w:p w:rsidR="006C2E53" w:rsidRPr="00E23AE3" w:rsidRDefault="006C2E53" w:rsidP="00E23AE3">
            <w:pPr>
              <w:keepNext/>
              <w:jc w:val="both"/>
              <w:rPr>
                <w:b/>
                <w:bCs/>
                <w:sz w:val="26"/>
                <w:szCs w:val="26"/>
              </w:rPr>
            </w:pPr>
            <w:r w:rsidRPr="00E23AE3">
              <w:rPr>
                <w:b/>
                <w:bCs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1499" w:type="dxa"/>
            <w:shd w:val="clear" w:color="auto" w:fill="auto"/>
          </w:tcPr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</w:p>
        </w:tc>
        <w:tc>
          <w:tcPr>
            <w:tcW w:w="1211" w:type="dxa"/>
            <w:shd w:val="clear" w:color="auto" w:fill="auto"/>
          </w:tcPr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</w:p>
        </w:tc>
      </w:tr>
      <w:tr w:rsidR="006C2E53" w:rsidRPr="00E23AE3" w:rsidTr="00BD67F6">
        <w:trPr>
          <w:jc w:val="center"/>
        </w:trPr>
        <w:tc>
          <w:tcPr>
            <w:tcW w:w="2634" w:type="dxa"/>
            <w:shd w:val="clear" w:color="auto" w:fill="auto"/>
          </w:tcPr>
          <w:p w:rsidR="006C2E53" w:rsidRPr="00E23AE3" w:rsidRDefault="006C2E53" w:rsidP="00E23AE3">
            <w:pPr>
              <w:keepNext/>
              <w:rPr>
                <w:sz w:val="26"/>
                <w:szCs w:val="26"/>
              </w:rPr>
            </w:pPr>
          </w:p>
        </w:tc>
        <w:tc>
          <w:tcPr>
            <w:tcW w:w="574" w:type="dxa"/>
            <w:shd w:val="clear" w:color="auto" w:fill="auto"/>
          </w:tcPr>
          <w:p w:rsidR="006C2E53" w:rsidRPr="00E23AE3" w:rsidRDefault="006C2E53" w:rsidP="00E23AE3">
            <w:pPr>
              <w:keepNext/>
              <w:jc w:val="both"/>
              <w:rPr>
                <w:sz w:val="26"/>
                <w:szCs w:val="26"/>
              </w:rPr>
            </w:pPr>
            <w:r w:rsidRPr="00E23AE3">
              <w:rPr>
                <w:sz w:val="26"/>
                <w:szCs w:val="26"/>
              </w:rPr>
              <w:t xml:space="preserve">1-2 </w:t>
            </w:r>
          </w:p>
        </w:tc>
        <w:tc>
          <w:tcPr>
            <w:tcW w:w="8642" w:type="dxa"/>
            <w:shd w:val="clear" w:color="auto" w:fill="auto"/>
          </w:tcPr>
          <w:p w:rsidR="006C2E53" w:rsidRPr="00E23AE3" w:rsidRDefault="006C2E53" w:rsidP="00E23AE3">
            <w:pPr>
              <w:keepNext/>
              <w:jc w:val="both"/>
              <w:rPr>
                <w:b/>
                <w:bCs/>
                <w:sz w:val="26"/>
                <w:szCs w:val="26"/>
              </w:rPr>
            </w:pPr>
            <w:r w:rsidRPr="00E23AE3">
              <w:rPr>
                <w:sz w:val="26"/>
                <w:szCs w:val="26"/>
              </w:rPr>
              <w:t>Электрическая энергия, ее свойства и применение. Перспективы развития электро</w:t>
            </w:r>
            <w:r w:rsidRPr="00E23AE3">
              <w:rPr>
                <w:sz w:val="26"/>
                <w:szCs w:val="26"/>
              </w:rPr>
              <w:softHyphen/>
              <w:t>энергетики, электротехники.</w:t>
            </w:r>
          </w:p>
        </w:tc>
        <w:tc>
          <w:tcPr>
            <w:tcW w:w="1499" w:type="dxa"/>
            <w:shd w:val="clear" w:color="auto" w:fill="auto"/>
            <w:vAlign w:val="center"/>
          </w:tcPr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  <w:r w:rsidRPr="00E23AE3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211" w:type="dxa"/>
            <w:shd w:val="clear" w:color="auto" w:fill="auto"/>
            <w:vAlign w:val="center"/>
          </w:tcPr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  <w:r w:rsidRPr="00E23AE3">
              <w:rPr>
                <w:bCs/>
                <w:sz w:val="26"/>
                <w:szCs w:val="26"/>
              </w:rPr>
              <w:t>2</w:t>
            </w:r>
          </w:p>
        </w:tc>
      </w:tr>
      <w:tr w:rsidR="006C2E53" w:rsidRPr="00E23AE3" w:rsidTr="00BD67F6">
        <w:trPr>
          <w:jc w:val="center"/>
        </w:trPr>
        <w:tc>
          <w:tcPr>
            <w:tcW w:w="2634" w:type="dxa"/>
            <w:shd w:val="clear" w:color="auto" w:fill="auto"/>
          </w:tcPr>
          <w:p w:rsidR="006C2E53" w:rsidRPr="00E23AE3" w:rsidRDefault="006C2E53" w:rsidP="00E23AE3">
            <w:pPr>
              <w:keepNext/>
              <w:rPr>
                <w:sz w:val="26"/>
                <w:szCs w:val="26"/>
              </w:rPr>
            </w:pPr>
          </w:p>
        </w:tc>
        <w:tc>
          <w:tcPr>
            <w:tcW w:w="9216" w:type="dxa"/>
            <w:gridSpan w:val="2"/>
            <w:shd w:val="clear" w:color="auto" w:fill="auto"/>
          </w:tcPr>
          <w:p w:rsidR="006C2E53" w:rsidRPr="00E23AE3" w:rsidRDefault="006C2E53" w:rsidP="00E23AE3">
            <w:pPr>
              <w:keepNext/>
              <w:jc w:val="both"/>
              <w:rPr>
                <w:b/>
                <w:bCs/>
                <w:sz w:val="26"/>
                <w:szCs w:val="26"/>
              </w:rPr>
            </w:pPr>
            <w:r w:rsidRPr="00E23AE3">
              <w:rPr>
                <w:b/>
                <w:bCs/>
                <w:sz w:val="26"/>
                <w:szCs w:val="26"/>
              </w:rPr>
              <w:t>Самостоятельная работа№1:</w:t>
            </w:r>
          </w:p>
          <w:p w:rsidR="006C2E53" w:rsidRPr="00E23AE3" w:rsidRDefault="006C2E53" w:rsidP="00E23AE3">
            <w:pPr>
              <w:keepNext/>
              <w:jc w:val="both"/>
              <w:rPr>
                <w:sz w:val="26"/>
                <w:szCs w:val="26"/>
              </w:rPr>
            </w:pPr>
            <w:r w:rsidRPr="00E23AE3">
              <w:rPr>
                <w:sz w:val="26"/>
                <w:szCs w:val="26"/>
              </w:rPr>
              <w:t>Подготовить сообщение на тему: Роль электротехники в различных отраслях.</w:t>
            </w:r>
            <w:r w:rsidR="00EC72BC">
              <w:rPr>
                <w:sz w:val="26"/>
                <w:szCs w:val="26"/>
              </w:rPr>
              <w:t xml:space="preserve"> </w:t>
            </w:r>
            <w:r w:rsidRPr="00E23AE3">
              <w:rPr>
                <w:sz w:val="26"/>
                <w:szCs w:val="26"/>
              </w:rPr>
              <w:t>История развития электротехники.</w:t>
            </w:r>
          </w:p>
          <w:p w:rsidR="006C2E53" w:rsidRPr="00E23AE3" w:rsidRDefault="006C2E53" w:rsidP="00E23AE3">
            <w:pPr>
              <w:keepNext/>
              <w:jc w:val="both"/>
              <w:rPr>
                <w:sz w:val="26"/>
                <w:szCs w:val="26"/>
              </w:rPr>
            </w:pPr>
            <w:r w:rsidRPr="00E23AE3">
              <w:rPr>
                <w:sz w:val="26"/>
                <w:szCs w:val="26"/>
              </w:rPr>
              <w:t>Подготовка презентаций: Использование электрического поля в технике и технологии.</w:t>
            </w:r>
          </w:p>
        </w:tc>
        <w:tc>
          <w:tcPr>
            <w:tcW w:w="1499" w:type="dxa"/>
            <w:shd w:val="clear" w:color="auto" w:fill="auto"/>
            <w:vAlign w:val="center"/>
          </w:tcPr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  <w:r w:rsidRPr="00E23AE3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211" w:type="dxa"/>
            <w:shd w:val="clear" w:color="auto" w:fill="auto"/>
            <w:vAlign w:val="center"/>
          </w:tcPr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</w:p>
        </w:tc>
      </w:tr>
      <w:tr w:rsidR="006C2E53" w:rsidRPr="00E23AE3" w:rsidTr="00BD67F6">
        <w:trPr>
          <w:jc w:val="center"/>
        </w:trPr>
        <w:tc>
          <w:tcPr>
            <w:tcW w:w="2634" w:type="dxa"/>
            <w:shd w:val="clear" w:color="auto" w:fill="auto"/>
          </w:tcPr>
          <w:p w:rsidR="006C2E53" w:rsidRPr="00E23AE3" w:rsidRDefault="006C2E53" w:rsidP="00E23AE3">
            <w:pPr>
              <w:keepNext/>
              <w:rPr>
                <w:sz w:val="26"/>
                <w:szCs w:val="26"/>
              </w:rPr>
            </w:pPr>
            <w:r w:rsidRPr="00E23AE3">
              <w:rPr>
                <w:b/>
                <w:sz w:val="26"/>
                <w:szCs w:val="26"/>
              </w:rPr>
              <w:t>Раздел 1.  Электротехника</w:t>
            </w:r>
          </w:p>
        </w:tc>
        <w:tc>
          <w:tcPr>
            <w:tcW w:w="9216" w:type="dxa"/>
            <w:gridSpan w:val="2"/>
            <w:shd w:val="clear" w:color="auto" w:fill="auto"/>
          </w:tcPr>
          <w:p w:rsidR="006C2E53" w:rsidRPr="00E23AE3" w:rsidRDefault="006C2E53" w:rsidP="00E23AE3">
            <w:pPr>
              <w:keepNext/>
              <w:jc w:val="both"/>
              <w:rPr>
                <w:sz w:val="26"/>
                <w:szCs w:val="26"/>
              </w:rPr>
            </w:pPr>
          </w:p>
        </w:tc>
        <w:tc>
          <w:tcPr>
            <w:tcW w:w="1499" w:type="dxa"/>
            <w:shd w:val="clear" w:color="auto" w:fill="auto"/>
            <w:vAlign w:val="center"/>
          </w:tcPr>
          <w:p w:rsidR="006C2E53" w:rsidRPr="00E23AE3" w:rsidRDefault="006C2E53" w:rsidP="00E23AE3">
            <w:pPr>
              <w:keepNext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211" w:type="dxa"/>
            <w:shd w:val="clear" w:color="auto" w:fill="auto"/>
            <w:vAlign w:val="center"/>
          </w:tcPr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</w:p>
        </w:tc>
      </w:tr>
      <w:tr w:rsidR="006C2E53" w:rsidRPr="00E23AE3" w:rsidTr="00BD67F6">
        <w:trPr>
          <w:jc w:val="center"/>
        </w:trPr>
        <w:tc>
          <w:tcPr>
            <w:tcW w:w="2634" w:type="dxa"/>
            <w:shd w:val="clear" w:color="auto" w:fill="auto"/>
          </w:tcPr>
          <w:p w:rsidR="006C2E53" w:rsidRPr="00E23AE3" w:rsidRDefault="006C2E53" w:rsidP="00E23AE3">
            <w:pPr>
              <w:keepNext/>
              <w:rPr>
                <w:b/>
                <w:sz w:val="26"/>
                <w:szCs w:val="26"/>
              </w:rPr>
            </w:pPr>
          </w:p>
        </w:tc>
        <w:tc>
          <w:tcPr>
            <w:tcW w:w="9216" w:type="dxa"/>
            <w:gridSpan w:val="2"/>
            <w:shd w:val="clear" w:color="auto" w:fill="auto"/>
          </w:tcPr>
          <w:p w:rsidR="006C2E53" w:rsidRPr="00E23AE3" w:rsidRDefault="006C2E53" w:rsidP="00E23AE3">
            <w:pPr>
              <w:keepNext/>
              <w:jc w:val="both"/>
              <w:rPr>
                <w:b/>
                <w:bCs/>
                <w:sz w:val="26"/>
                <w:szCs w:val="26"/>
              </w:rPr>
            </w:pPr>
            <w:r w:rsidRPr="00E23AE3">
              <w:rPr>
                <w:b/>
                <w:bCs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1499" w:type="dxa"/>
            <w:shd w:val="clear" w:color="auto" w:fill="auto"/>
            <w:vAlign w:val="center"/>
          </w:tcPr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</w:p>
        </w:tc>
        <w:tc>
          <w:tcPr>
            <w:tcW w:w="1211" w:type="dxa"/>
            <w:shd w:val="clear" w:color="auto" w:fill="auto"/>
            <w:vAlign w:val="center"/>
          </w:tcPr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</w:p>
        </w:tc>
      </w:tr>
      <w:tr w:rsidR="006C2E53" w:rsidRPr="00E23AE3" w:rsidTr="00BD67F6">
        <w:trPr>
          <w:jc w:val="center"/>
        </w:trPr>
        <w:tc>
          <w:tcPr>
            <w:tcW w:w="2634" w:type="dxa"/>
            <w:shd w:val="clear" w:color="auto" w:fill="auto"/>
          </w:tcPr>
          <w:p w:rsidR="006C2E53" w:rsidRPr="00E23AE3" w:rsidRDefault="006C2E53" w:rsidP="00E23AE3">
            <w:pPr>
              <w:keepNext/>
              <w:rPr>
                <w:b/>
                <w:sz w:val="26"/>
                <w:szCs w:val="26"/>
              </w:rPr>
            </w:pPr>
            <w:r w:rsidRPr="00E23AE3">
              <w:rPr>
                <w:sz w:val="26"/>
                <w:szCs w:val="26"/>
              </w:rPr>
              <w:t>Тема 1.1.  Электрическое поле</w:t>
            </w:r>
          </w:p>
        </w:tc>
        <w:tc>
          <w:tcPr>
            <w:tcW w:w="574" w:type="dxa"/>
            <w:shd w:val="clear" w:color="auto" w:fill="auto"/>
          </w:tcPr>
          <w:p w:rsidR="006C2E53" w:rsidRPr="00E23AE3" w:rsidRDefault="006C2E53" w:rsidP="00E23AE3">
            <w:pPr>
              <w:keepNext/>
              <w:jc w:val="both"/>
              <w:rPr>
                <w:sz w:val="26"/>
                <w:szCs w:val="26"/>
              </w:rPr>
            </w:pPr>
            <w:r w:rsidRPr="00E23AE3">
              <w:rPr>
                <w:sz w:val="26"/>
                <w:szCs w:val="26"/>
              </w:rPr>
              <w:t>3-4</w:t>
            </w:r>
          </w:p>
        </w:tc>
        <w:tc>
          <w:tcPr>
            <w:tcW w:w="8642" w:type="dxa"/>
            <w:shd w:val="clear" w:color="auto" w:fill="auto"/>
          </w:tcPr>
          <w:p w:rsidR="006C2E53" w:rsidRPr="00E23AE3" w:rsidRDefault="006C2E53" w:rsidP="00E23AE3">
            <w:pPr>
              <w:suppressAutoHyphens/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E23AE3">
              <w:rPr>
                <w:sz w:val="26"/>
                <w:szCs w:val="26"/>
              </w:rPr>
              <w:t xml:space="preserve">Основные свойства и характеристики электрического поля. </w:t>
            </w:r>
          </w:p>
          <w:p w:rsidR="006C2E53" w:rsidRPr="00E23AE3" w:rsidRDefault="006C2E53" w:rsidP="00E23AE3">
            <w:pPr>
              <w:suppressAutoHyphens/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E23AE3">
              <w:rPr>
                <w:sz w:val="26"/>
                <w:szCs w:val="26"/>
              </w:rPr>
              <w:t xml:space="preserve">Проводники и диэлектрики в электрическом поле. </w:t>
            </w:r>
          </w:p>
          <w:p w:rsidR="006C2E53" w:rsidRPr="00E23AE3" w:rsidRDefault="006C2E53" w:rsidP="00E23AE3">
            <w:pPr>
              <w:suppressAutoHyphens/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E23AE3">
              <w:rPr>
                <w:sz w:val="26"/>
                <w:szCs w:val="26"/>
              </w:rPr>
              <w:t xml:space="preserve">Конденсаторы. Соединение конденсаторов. </w:t>
            </w:r>
          </w:p>
        </w:tc>
        <w:tc>
          <w:tcPr>
            <w:tcW w:w="1499" w:type="dxa"/>
            <w:shd w:val="clear" w:color="auto" w:fill="auto"/>
            <w:vAlign w:val="center"/>
          </w:tcPr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  <w:r w:rsidRPr="00E23AE3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211" w:type="dxa"/>
            <w:vMerge w:val="restart"/>
            <w:shd w:val="clear" w:color="auto" w:fill="auto"/>
            <w:vAlign w:val="center"/>
          </w:tcPr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  <w:r w:rsidRPr="00E23AE3">
              <w:rPr>
                <w:bCs/>
                <w:sz w:val="26"/>
                <w:szCs w:val="26"/>
              </w:rPr>
              <w:t>2</w:t>
            </w:r>
          </w:p>
        </w:tc>
      </w:tr>
      <w:tr w:rsidR="006C2E53" w:rsidRPr="00E23AE3" w:rsidTr="00BD67F6">
        <w:trPr>
          <w:jc w:val="center"/>
        </w:trPr>
        <w:tc>
          <w:tcPr>
            <w:tcW w:w="2634" w:type="dxa"/>
            <w:shd w:val="clear" w:color="auto" w:fill="auto"/>
          </w:tcPr>
          <w:p w:rsidR="006C2E53" w:rsidRPr="00E23AE3" w:rsidRDefault="006C2E53" w:rsidP="00E23AE3">
            <w:pPr>
              <w:keepNext/>
              <w:rPr>
                <w:sz w:val="26"/>
                <w:szCs w:val="26"/>
              </w:rPr>
            </w:pPr>
          </w:p>
        </w:tc>
        <w:tc>
          <w:tcPr>
            <w:tcW w:w="9216" w:type="dxa"/>
            <w:gridSpan w:val="2"/>
            <w:shd w:val="clear" w:color="auto" w:fill="auto"/>
          </w:tcPr>
          <w:p w:rsidR="006C2E53" w:rsidRPr="00E23AE3" w:rsidRDefault="006C2E53" w:rsidP="00E23AE3">
            <w:pPr>
              <w:suppressAutoHyphens/>
              <w:autoSpaceDE w:val="0"/>
              <w:autoSpaceDN w:val="0"/>
              <w:adjustRightInd w:val="0"/>
              <w:rPr>
                <w:b/>
                <w:bCs/>
                <w:sz w:val="26"/>
                <w:szCs w:val="26"/>
              </w:rPr>
            </w:pPr>
            <w:r w:rsidRPr="00E23AE3">
              <w:rPr>
                <w:b/>
                <w:bCs/>
                <w:sz w:val="26"/>
                <w:szCs w:val="26"/>
              </w:rPr>
              <w:t>Самостоятельная работа№2:</w:t>
            </w:r>
          </w:p>
          <w:p w:rsidR="006C2E53" w:rsidRPr="00E23AE3" w:rsidRDefault="006C2E53" w:rsidP="00E23AE3">
            <w:pPr>
              <w:suppressAutoHyphens/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E23AE3">
              <w:rPr>
                <w:sz w:val="26"/>
                <w:szCs w:val="26"/>
              </w:rPr>
              <w:t>Подготовить сообщение на тему: Электрическое поле. Основные понятия электростатики. Изделия из проводников.</w:t>
            </w:r>
          </w:p>
          <w:p w:rsidR="006C2E53" w:rsidRPr="00E23AE3" w:rsidRDefault="006C2E53" w:rsidP="00E23AE3">
            <w:pPr>
              <w:suppressAutoHyphens/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E23AE3">
              <w:rPr>
                <w:sz w:val="26"/>
                <w:szCs w:val="26"/>
              </w:rPr>
              <w:t>Решение задач по теме: «Определение емкости плоского конденсатора».</w:t>
            </w:r>
          </w:p>
        </w:tc>
        <w:tc>
          <w:tcPr>
            <w:tcW w:w="1499" w:type="dxa"/>
            <w:shd w:val="clear" w:color="auto" w:fill="auto"/>
            <w:vAlign w:val="center"/>
          </w:tcPr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  <w:r w:rsidRPr="00E23AE3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211" w:type="dxa"/>
            <w:vMerge/>
            <w:shd w:val="clear" w:color="auto" w:fill="auto"/>
            <w:vAlign w:val="center"/>
          </w:tcPr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</w:p>
        </w:tc>
      </w:tr>
      <w:tr w:rsidR="006C2E53" w:rsidRPr="00E23AE3" w:rsidTr="00BD67F6">
        <w:trPr>
          <w:jc w:val="center"/>
        </w:trPr>
        <w:tc>
          <w:tcPr>
            <w:tcW w:w="2634" w:type="dxa"/>
            <w:shd w:val="clear" w:color="auto" w:fill="auto"/>
          </w:tcPr>
          <w:p w:rsidR="006C2E53" w:rsidRPr="00E23AE3" w:rsidRDefault="006C2E53" w:rsidP="00E23AE3">
            <w:pPr>
              <w:keepNext/>
              <w:rPr>
                <w:sz w:val="26"/>
                <w:szCs w:val="26"/>
              </w:rPr>
            </w:pPr>
          </w:p>
        </w:tc>
        <w:tc>
          <w:tcPr>
            <w:tcW w:w="9216" w:type="dxa"/>
            <w:gridSpan w:val="2"/>
            <w:shd w:val="clear" w:color="auto" w:fill="auto"/>
          </w:tcPr>
          <w:p w:rsidR="006C2E53" w:rsidRPr="00E23AE3" w:rsidRDefault="006C2E53" w:rsidP="00E23AE3">
            <w:pPr>
              <w:suppressAutoHyphens/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E23AE3">
              <w:rPr>
                <w:b/>
                <w:bCs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1499" w:type="dxa"/>
            <w:shd w:val="clear" w:color="auto" w:fill="auto"/>
            <w:vAlign w:val="center"/>
          </w:tcPr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</w:p>
        </w:tc>
        <w:tc>
          <w:tcPr>
            <w:tcW w:w="1211" w:type="dxa"/>
            <w:shd w:val="clear" w:color="auto" w:fill="auto"/>
            <w:vAlign w:val="center"/>
          </w:tcPr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</w:p>
        </w:tc>
      </w:tr>
      <w:tr w:rsidR="006C2E53" w:rsidRPr="00E23AE3" w:rsidTr="00BD67F6">
        <w:trPr>
          <w:jc w:val="center"/>
        </w:trPr>
        <w:tc>
          <w:tcPr>
            <w:tcW w:w="2634" w:type="dxa"/>
            <w:shd w:val="clear" w:color="auto" w:fill="auto"/>
          </w:tcPr>
          <w:p w:rsidR="006C2E53" w:rsidRPr="00E23AE3" w:rsidRDefault="006C2E53" w:rsidP="00E23AE3">
            <w:pPr>
              <w:keepNext/>
              <w:rPr>
                <w:sz w:val="26"/>
                <w:szCs w:val="26"/>
              </w:rPr>
            </w:pPr>
            <w:r w:rsidRPr="00E23AE3">
              <w:rPr>
                <w:sz w:val="26"/>
                <w:szCs w:val="26"/>
              </w:rPr>
              <w:t>Тема 1.2. Электрические цепи постоянного тока</w:t>
            </w:r>
          </w:p>
        </w:tc>
        <w:tc>
          <w:tcPr>
            <w:tcW w:w="574" w:type="dxa"/>
            <w:shd w:val="clear" w:color="auto" w:fill="auto"/>
          </w:tcPr>
          <w:p w:rsidR="006C2E53" w:rsidRPr="00E23AE3" w:rsidRDefault="006C2E53" w:rsidP="00E23AE3">
            <w:pPr>
              <w:keepNext/>
              <w:jc w:val="both"/>
              <w:rPr>
                <w:sz w:val="26"/>
                <w:szCs w:val="26"/>
              </w:rPr>
            </w:pPr>
            <w:r w:rsidRPr="00E23AE3">
              <w:rPr>
                <w:sz w:val="26"/>
                <w:szCs w:val="26"/>
              </w:rPr>
              <w:t>5-6</w:t>
            </w:r>
          </w:p>
        </w:tc>
        <w:tc>
          <w:tcPr>
            <w:tcW w:w="8642" w:type="dxa"/>
            <w:shd w:val="clear" w:color="auto" w:fill="auto"/>
          </w:tcPr>
          <w:p w:rsidR="006C2E53" w:rsidRPr="00E23AE3" w:rsidRDefault="006C2E53" w:rsidP="00E23AE3">
            <w:pPr>
              <w:suppressAutoHyphens/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E23AE3">
              <w:rPr>
                <w:sz w:val="26"/>
                <w:szCs w:val="26"/>
              </w:rPr>
              <w:t xml:space="preserve">Элементы электрической цепи, их параметры и характеристики. </w:t>
            </w:r>
          </w:p>
          <w:p w:rsidR="006C2E53" w:rsidRPr="00E23AE3" w:rsidRDefault="006C2E53" w:rsidP="00E23AE3">
            <w:pPr>
              <w:suppressAutoHyphens/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E23AE3">
              <w:rPr>
                <w:sz w:val="26"/>
                <w:szCs w:val="26"/>
              </w:rPr>
              <w:t>Элементы схемы электрической цепи: ветвь, узел, контур.</w:t>
            </w:r>
          </w:p>
          <w:p w:rsidR="006C2E53" w:rsidRPr="00E23AE3" w:rsidRDefault="006C2E53" w:rsidP="00E23AE3">
            <w:pPr>
              <w:suppressAutoHyphens/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E23AE3">
              <w:rPr>
                <w:sz w:val="26"/>
                <w:szCs w:val="26"/>
              </w:rPr>
              <w:t>Электродвижущая сила (ЭДС).</w:t>
            </w:r>
          </w:p>
        </w:tc>
        <w:tc>
          <w:tcPr>
            <w:tcW w:w="1499" w:type="dxa"/>
            <w:shd w:val="clear" w:color="auto" w:fill="auto"/>
            <w:vAlign w:val="center"/>
          </w:tcPr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</w:p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  <w:r w:rsidRPr="00E23AE3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211" w:type="dxa"/>
            <w:vMerge w:val="restart"/>
            <w:shd w:val="clear" w:color="auto" w:fill="auto"/>
            <w:vAlign w:val="center"/>
          </w:tcPr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  <w:r w:rsidRPr="00E23AE3">
              <w:rPr>
                <w:bCs/>
                <w:sz w:val="26"/>
                <w:szCs w:val="26"/>
              </w:rPr>
              <w:t>2</w:t>
            </w:r>
          </w:p>
        </w:tc>
      </w:tr>
      <w:tr w:rsidR="006C2E53" w:rsidRPr="00E23AE3" w:rsidTr="00BD67F6">
        <w:trPr>
          <w:jc w:val="center"/>
        </w:trPr>
        <w:tc>
          <w:tcPr>
            <w:tcW w:w="2634" w:type="dxa"/>
            <w:vMerge w:val="restart"/>
            <w:shd w:val="clear" w:color="auto" w:fill="auto"/>
          </w:tcPr>
          <w:p w:rsidR="006C2E53" w:rsidRPr="00E23AE3" w:rsidRDefault="006C2E53" w:rsidP="00E23AE3">
            <w:pPr>
              <w:keepNext/>
              <w:rPr>
                <w:sz w:val="26"/>
                <w:szCs w:val="26"/>
              </w:rPr>
            </w:pPr>
          </w:p>
        </w:tc>
        <w:tc>
          <w:tcPr>
            <w:tcW w:w="574" w:type="dxa"/>
            <w:shd w:val="clear" w:color="auto" w:fill="auto"/>
          </w:tcPr>
          <w:p w:rsidR="006C2E53" w:rsidRPr="00E23AE3" w:rsidRDefault="006C2E53" w:rsidP="00E23AE3">
            <w:pPr>
              <w:keepNext/>
              <w:jc w:val="both"/>
              <w:rPr>
                <w:sz w:val="26"/>
                <w:szCs w:val="26"/>
              </w:rPr>
            </w:pPr>
            <w:r w:rsidRPr="00E23AE3">
              <w:rPr>
                <w:sz w:val="26"/>
                <w:szCs w:val="26"/>
              </w:rPr>
              <w:t>7-8</w:t>
            </w:r>
          </w:p>
        </w:tc>
        <w:tc>
          <w:tcPr>
            <w:tcW w:w="8642" w:type="dxa"/>
            <w:shd w:val="clear" w:color="auto" w:fill="auto"/>
          </w:tcPr>
          <w:p w:rsidR="006C2E53" w:rsidRPr="00E23AE3" w:rsidRDefault="006C2E53" w:rsidP="00E23AE3">
            <w:pPr>
              <w:suppressAutoHyphens/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E23AE3">
              <w:rPr>
                <w:sz w:val="26"/>
                <w:szCs w:val="26"/>
              </w:rPr>
              <w:t>Электрическое сопротивление. Резистор. Соединение резисторов.</w:t>
            </w:r>
          </w:p>
          <w:p w:rsidR="006C2E53" w:rsidRPr="00E23AE3" w:rsidRDefault="006C2E53" w:rsidP="00E23AE3">
            <w:pPr>
              <w:suppressAutoHyphens/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E23AE3">
              <w:rPr>
                <w:sz w:val="26"/>
                <w:szCs w:val="26"/>
              </w:rPr>
              <w:t>Режимы работы электрической цепи: холостой ход, номинальный, рабочий, короткого замыкания.</w:t>
            </w:r>
          </w:p>
        </w:tc>
        <w:tc>
          <w:tcPr>
            <w:tcW w:w="1499" w:type="dxa"/>
            <w:shd w:val="clear" w:color="auto" w:fill="auto"/>
            <w:vAlign w:val="center"/>
          </w:tcPr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  <w:r w:rsidRPr="00E23AE3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211" w:type="dxa"/>
            <w:vMerge/>
            <w:shd w:val="clear" w:color="auto" w:fill="auto"/>
            <w:vAlign w:val="center"/>
          </w:tcPr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</w:p>
        </w:tc>
      </w:tr>
      <w:tr w:rsidR="006C2E53" w:rsidRPr="00E23AE3" w:rsidTr="00BD67F6">
        <w:trPr>
          <w:jc w:val="center"/>
        </w:trPr>
        <w:tc>
          <w:tcPr>
            <w:tcW w:w="2634" w:type="dxa"/>
            <w:vMerge/>
            <w:shd w:val="clear" w:color="auto" w:fill="auto"/>
          </w:tcPr>
          <w:p w:rsidR="006C2E53" w:rsidRPr="00E23AE3" w:rsidRDefault="006C2E53" w:rsidP="00E23AE3">
            <w:pPr>
              <w:keepNext/>
              <w:rPr>
                <w:sz w:val="26"/>
                <w:szCs w:val="26"/>
              </w:rPr>
            </w:pPr>
          </w:p>
        </w:tc>
        <w:tc>
          <w:tcPr>
            <w:tcW w:w="574" w:type="dxa"/>
            <w:shd w:val="clear" w:color="auto" w:fill="auto"/>
          </w:tcPr>
          <w:p w:rsidR="006C2E53" w:rsidRPr="00E23AE3" w:rsidRDefault="006C2E53" w:rsidP="00E23AE3">
            <w:pPr>
              <w:keepNext/>
              <w:jc w:val="both"/>
              <w:rPr>
                <w:sz w:val="26"/>
                <w:szCs w:val="26"/>
              </w:rPr>
            </w:pPr>
            <w:r w:rsidRPr="00E23AE3">
              <w:rPr>
                <w:sz w:val="26"/>
                <w:szCs w:val="26"/>
              </w:rPr>
              <w:t>9-</w:t>
            </w:r>
            <w:r w:rsidRPr="00E23AE3">
              <w:rPr>
                <w:sz w:val="26"/>
                <w:szCs w:val="26"/>
              </w:rPr>
              <w:lastRenderedPageBreak/>
              <w:t>10</w:t>
            </w:r>
          </w:p>
        </w:tc>
        <w:tc>
          <w:tcPr>
            <w:tcW w:w="8642" w:type="dxa"/>
            <w:shd w:val="clear" w:color="auto" w:fill="auto"/>
          </w:tcPr>
          <w:p w:rsidR="006C2E53" w:rsidRPr="00E23AE3" w:rsidRDefault="006C2E53" w:rsidP="00E23AE3">
            <w:pPr>
              <w:suppressAutoHyphens/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E23AE3">
              <w:rPr>
                <w:sz w:val="26"/>
                <w:szCs w:val="26"/>
              </w:rPr>
              <w:lastRenderedPageBreak/>
              <w:t>Энергия и мощность электрической цепи. Баланс мощностей. КПД.</w:t>
            </w:r>
          </w:p>
          <w:p w:rsidR="006C2E53" w:rsidRPr="00E23AE3" w:rsidRDefault="006C2E53" w:rsidP="00E23AE3">
            <w:pPr>
              <w:suppressAutoHyphens/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E23AE3">
              <w:rPr>
                <w:sz w:val="26"/>
                <w:szCs w:val="26"/>
              </w:rPr>
              <w:lastRenderedPageBreak/>
              <w:t>Основы расчета электрической цепи постоянного тока. Законы Ома и Кирхгофа. Расчет электрических цепей произвольной конфигурации методами: контурных токов, узловых потенциалов, двух узлов (узлового напряжения).</w:t>
            </w:r>
          </w:p>
        </w:tc>
        <w:tc>
          <w:tcPr>
            <w:tcW w:w="1499" w:type="dxa"/>
            <w:shd w:val="clear" w:color="auto" w:fill="auto"/>
            <w:vAlign w:val="center"/>
          </w:tcPr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  <w:r w:rsidRPr="00E23AE3">
              <w:rPr>
                <w:bCs/>
                <w:sz w:val="26"/>
                <w:szCs w:val="26"/>
              </w:rPr>
              <w:lastRenderedPageBreak/>
              <w:t>2</w:t>
            </w:r>
          </w:p>
        </w:tc>
        <w:tc>
          <w:tcPr>
            <w:tcW w:w="1211" w:type="dxa"/>
            <w:vMerge/>
            <w:shd w:val="clear" w:color="auto" w:fill="auto"/>
            <w:vAlign w:val="center"/>
          </w:tcPr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</w:p>
        </w:tc>
      </w:tr>
      <w:tr w:rsidR="006C2E53" w:rsidRPr="00E23AE3" w:rsidTr="00BD67F6">
        <w:trPr>
          <w:jc w:val="center"/>
        </w:trPr>
        <w:tc>
          <w:tcPr>
            <w:tcW w:w="2634" w:type="dxa"/>
            <w:vMerge/>
            <w:shd w:val="clear" w:color="auto" w:fill="auto"/>
          </w:tcPr>
          <w:p w:rsidR="006C2E53" w:rsidRPr="00E23AE3" w:rsidRDefault="006C2E53" w:rsidP="00E23AE3">
            <w:pPr>
              <w:keepNext/>
              <w:rPr>
                <w:sz w:val="26"/>
                <w:szCs w:val="26"/>
              </w:rPr>
            </w:pPr>
          </w:p>
        </w:tc>
        <w:tc>
          <w:tcPr>
            <w:tcW w:w="574" w:type="dxa"/>
            <w:shd w:val="clear" w:color="auto" w:fill="auto"/>
          </w:tcPr>
          <w:p w:rsidR="006C2E53" w:rsidRPr="00E23AE3" w:rsidRDefault="006C2E53" w:rsidP="00E23AE3">
            <w:pPr>
              <w:keepNext/>
              <w:jc w:val="both"/>
              <w:rPr>
                <w:sz w:val="26"/>
                <w:szCs w:val="26"/>
              </w:rPr>
            </w:pPr>
            <w:r w:rsidRPr="00E23AE3">
              <w:rPr>
                <w:sz w:val="26"/>
                <w:szCs w:val="26"/>
              </w:rPr>
              <w:t>11-12</w:t>
            </w:r>
          </w:p>
        </w:tc>
        <w:tc>
          <w:tcPr>
            <w:tcW w:w="8642" w:type="dxa"/>
            <w:shd w:val="clear" w:color="auto" w:fill="auto"/>
          </w:tcPr>
          <w:p w:rsidR="006C2E53" w:rsidRPr="00E23AE3" w:rsidRDefault="006C2E53" w:rsidP="00E23AE3">
            <w:pPr>
              <w:suppressAutoHyphens/>
              <w:autoSpaceDE w:val="0"/>
              <w:autoSpaceDN w:val="0"/>
              <w:adjustRightInd w:val="0"/>
              <w:rPr>
                <w:b/>
                <w:bCs/>
                <w:sz w:val="26"/>
                <w:szCs w:val="26"/>
              </w:rPr>
            </w:pPr>
            <w:r w:rsidRPr="00E23AE3">
              <w:rPr>
                <w:b/>
                <w:bCs/>
                <w:sz w:val="26"/>
                <w:szCs w:val="26"/>
              </w:rPr>
              <w:t>Практические работа №1/п.п.</w:t>
            </w:r>
          </w:p>
          <w:p w:rsidR="006C2E53" w:rsidRPr="00E23AE3" w:rsidRDefault="006C2E53" w:rsidP="00E23AE3">
            <w:pPr>
              <w:suppressAutoHyphens/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E23AE3">
              <w:rPr>
                <w:sz w:val="26"/>
                <w:szCs w:val="26"/>
              </w:rPr>
              <w:t>Расчет цепи постоянного тока</w:t>
            </w:r>
          </w:p>
        </w:tc>
        <w:tc>
          <w:tcPr>
            <w:tcW w:w="1499" w:type="dxa"/>
            <w:shd w:val="clear" w:color="auto" w:fill="auto"/>
            <w:vAlign w:val="center"/>
          </w:tcPr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  <w:r w:rsidRPr="00E23AE3">
              <w:rPr>
                <w:sz w:val="26"/>
                <w:szCs w:val="26"/>
              </w:rPr>
              <w:t>2</w:t>
            </w:r>
            <w:r w:rsidRPr="00E23AE3">
              <w:rPr>
                <w:b/>
                <w:sz w:val="26"/>
                <w:szCs w:val="26"/>
              </w:rPr>
              <w:t>/2п.п.</w:t>
            </w:r>
          </w:p>
        </w:tc>
        <w:tc>
          <w:tcPr>
            <w:tcW w:w="1211" w:type="dxa"/>
            <w:shd w:val="clear" w:color="auto" w:fill="auto"/>
            <w:vAlign w:val="center"/>
          </w:tcPr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  <w:r w:rsidRPr="00E23AE3">
              <w:rPr>
                <w:bCs/>
                <w:sz w:val="26"/>
                <w:szCs w:val="26"/>
              </w:rPr>
              <w:t>2</w:t>
            </w:r>
          </w:p>
        </w:tc>
      </w:tr>
      <w:tr w:rsidR="006C2E53" w:rsidRPr="00E23AE3" w:rsidTr="00BD67F6">
        <w:trPr>
          <w:jc w:val="center"/>
        </w:trPr>
        <w:tc>
          <w:tcPr>
            <w:tcW w:w="2634" w:type="dxa"/>
            <w:shd w:val="clear" w:color="auto" w:fill="auto"/>
          </w:tcPr>
          <w:p w:rsidR="006C2E53" w:rsidRPr="00E23AE3" w:rsidRDefault="006C2E53" w:rsidP="00E23AE3">
            <w:pPr>
              <w:keepNext/>
              <w:rPr>
                <w:sz w:val="26"/>
                <w:szCs w:val="26"/>
              </w:rPr>
            </w:pPr>
          </w:p>
        </w:tc>
        <w:tc>
          <w:tcPr>
            <w:tcW w:w="9216" w:type="dxa"/>
            <w:gridSpan w:val="2"/>
            <w:shd w:val="clear" w:color="auto" w:fill="auto"/>
          </w:tcPr>
          <w:p w:rsidR="006C2E53" w:rsidRPr="00E23AE3" w:rsidRDefault="006C2E53" w:rsidP="00E23AE3">
            <w:pPr>
              <w:suppressAutoHyphens/>
              <w:autoSpaceDE w:val="0"/>
              <w:autoSpaceDN w:val="0"/>
              <w:adjustRightInd w:val="0"/>
              <w:rPr>
                <w:b/>
                <w:bCs/>
                <w:sz w:val="26"/>
                <w:szCs w:val="26"/>
              </w:rPr>
            </w:pPr>
            <w:r w:rsidRPr="00E23AE3">
              <w:rPr>
                <w:b/>
                <w:bCs/>
                <w:sz w:val="26"/>
                <w:szCs w:val="26"/>
              </w:rPr>
              <w:t>Самостоятельная работа№ 3:</w:t>
            </w:r>
          </w:p>
          <w:p w:rsidR="006C2E53" w:rsidRPr="00E23AE3" w:rsidRDefault="006C2E53" w:rsidP="00E23AE3">
            <w:pPr>
              <w:suppressAutoHyphens/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E23AE3">
              <w:rPr>
                <w:sz w:val="26"/>
                <w:szCs w:val="26"/>
              </w:rPr>
              <w:t>Подготовка презентации по темам: «Каковы действия электрического тока. Примеры использованиятеплового и химического действия тока на предприятиях».</w:t>
            </w:r>
          </w:p>
          <w:p w:rsidR="006C2E53" w:rsidRPr="00E23AE3" w:rsidRDefault="006C2E53" w:rsidP="00E23AE3">
            <w:pPr>
              <w:suppressAutoHyphens/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E23AE3">
              <w:rPr>
                <w:sz w:val="26"/>
                <w:szCs w:val="26"/>
              </w:rPr>
              <w:t>Работа с государственными стандартами для подготовки к лабораторно-практическим занятиям.</w:t>
            </w:r>
          </w:p>
        </w:tc>
        <w:tc>
          <w:tcPr>
            <w:tcW w:w="1499" w:type="dxa"/>
            <w:shd w:val="clear" w:color="auto" w:fill="auto"/>
            <w:vAlign w:val="center"/>
          </w:tcPr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</w:p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  <w:r w:rsidRPr="00E23AE3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211" w:type="dxa"/>
            <w:shd w:val="clear" w:color="auto" w:fill="auto"/>
            <w:vAlign w:val="center"/>
          </w:tcPr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</w:p>
        </w:tc>
      </w:tr>
      <w:tr w:rsidR="006C2E53" w:rsidRPr="00E23AE3" w:rsidTr="00BD67F6">
        <w:trPr>
          <w:jc w:val="center"/>
        </w:trPr>
        <w:tc>
          <w:tcPr>
            <w:tcW w:w="2634" w:type="dxa"/>
            <w:shd w:val="clear" w:color="auto" w:fill="auto"/>
          </w:tcPr>
          <w:p w:rsidR="006C2E53" w:rsidRPr="00E23AE3" w:rsidRDefault="006C2E53" w:rsidP="00E23AE3">
            <w:pPr>
              <w:keepNext/>
              <w:rPr>
                <w:sz w:val="26"/>
                <w:szCs w:val="26"/>
              </w:rPr>
            </w:pPr>
          </w:p>
        </w:tc>
        <w:tc>
          <w:tcPr>
            <w:tcW w:w="9216" w:type="dxa"/>
            <w:gridSpan w:val="2"/>
            <w:shd w:val="clear" w:color="auto" w:fill="auto"/>
          </w:tcPr>
          <w:p w:rsidR="006C2E53" w:rsidRPr="00E23AE3" w:rsidRDefault="006C2E53" w:rsidP="00E23AE3">
            <w:pPr>
              <w:suppressAutoHyphens/>
              <w:autoSpaceDE w:val="0"/>
              <w:autoSpaceDN w:val="0"/>
              <w:adjustRightInd w:val="0"/>
              <w:rPr>
                <w:b/>
                <w:bCs/>
                <w:sz w:val="26"/>
                <w:szCs w:val="26"/>
              </w:rPr>
            </w:pPr>
            <w:r w:rsidRPr="00E23AE3">
              <w:rPr>
                <w:b/>
                <w:bCs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1499" w:type="dxa"/>
            <w:shd w:val="clear" w:color="auto" w:fill="auto"/>
            <w:vAlign w:val="center"/>
          </w:tcPr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</w:p>
        </w:tc>
        <w:tc>
          <w:tcPr>
            <w:tcW w:w="1211" w:type="dxa"/>
            <w:shd w:val="clear" w:color="auto" w:fill="auto"/>
            <w:vAlign w:val="center"/>
          </w:tcPr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</w:p>
        </w:tc>
      </w:tr>
      <w:tr w:rsidR="006C2E53" w:rsidRPr="00E23AE3" w:rsidTr="00BD67F6">
        <w:trPr>
          <w:jc w:val="center"/>
        </w:trPr>
        <w:tc>
          <w:tcPr>
            <w:tcW w:w="2634" w:type="dxa"/>
            <w:vMerge w:val="restart"/>
            <w:shd w:val="clear" w:color="auto" w:fill="auto"/>
          </w:tcPr>
          <w:p w:rsidR="006C2E53" w:rsidRPr="00E23AE3" w:rsidRDefault="006C2E53" w:rsidP="00E23AE3">
            <w:pPr>
              <w:keepNext/>
              <w:rPr>
                <w:sz w:val="26"/>
                <w:szCs w:val="26"/>
              </w:rPr>
            </w:pPr>
            <w:r w:rsidRPr="00E23AE3">
              <w:rPr>
                <w:sz w:val="26"/>
                <w:szCs w:val="26"/>
              </w:rPr>
              <w:t>Тема 1.3.  Электромагнетизм</w:t>
            </w:r>
          </w:p>
        </w:tc>
        <w:tc>
          <w:tcPr>
            <w:tcW w:w="574" w:type="dxa"/>
            <w:shd w:val="clear" w:color="auto" w:fill="auto"/>
          </w:tcPr>
          <w:p w:rsidR="006C2E53" w:rsidRPr="00E23AE3" w:rsidRDefault="006C2E53" w:rsidP="00E23AE3">
            <w:pPr>
              <w:keepNext/>
              <w:jc w:val="both"/>
              <w:rPr>
                <w:sz w:val="26"/>
                <w:szCs w:val="26"/>
              </w:rPr>
            </w:pPr>
            <w:r w:rsidRPr="00E23AE3">
              <w:rPr>
                <w:sz w:val="26"/>
                <w:szCs w:val="26"/>
              </w:rPr>
              <w:t>13-14</w:t>
            </w:r>
          </w:p>
        </w:tc>
        <w:tc>
          <w:tcPr>
            <w:tcW w:w="8642" w:type="dxa"/>
            <w:shd w:val="clear" w:color="auto" w:fill="auto"/>
          </w:tcPr>
          <w:p w:rsidR="006C2E53" w:rsidRPr="00E23AE3" w:rsidRDefault="006C2E53" w:rsidP="00E23AE3">
            <w:pPr>
              <w:suppressAutoHyphens/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E23AE3">
              <w:rPr>
                <w:sz w:val="26"/>
                <w:szCs w:val="26"/>
              </w:rPr>
              <w:t>Основные свойства и характеристики магнитного поля. Закон Ампера. Индуктивность: собственная и взаимная.</w:t>
            </w:r>
          </w:p>
          <w:p w:rsidR="006C2E53" w:rsidRPr="00E23AE3" w:rsidRDefault="006C2E53" w:rsidP="00E23AE3">
            <w:pPr>
              <w:suppressAutoHyphens/>
              <w:autoSpaceDE w:val="0"/>
              <w:autoSpaceDN w:val="0"/>
              <w:adjustRightInd w:val="0"/>
              <w:rPr>
                <w:b/>
                <w:bCs/>
                <w:sz w:val="26"/>
                <w:szCs w:val="26"/>
              </w:rPr>
            </w:pPr>
            <w:r w:rsidRPr="00E23AE3">
              <w:rPr>
                <w:sz w:val="26"/>
                <w:szCs w:val="26"/>
              </w:rPr>
              <w:t>Магнитная проницаемость: абсолютная и относительная. Магнитные свойства вещества. Намагничивание ферромагнетика. Гистерезис.</w:t>
            </w:r>
          </w:p>
        </w:tc>
        <w:tc>
          <w:tcPr>
            <w:tcW w:w="1499" w:type="dxa"/>
            <w:shd w:val="clear" w:color="auto" w:fill="auto"/>
            <w:vAlign w:val="center"/>
          </w:tcPr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</w:p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</w:p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  <w:r w:rsidRPr="00E23AE3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211" w:type="dxa"/>
            <w:vMerge w:val="restart"/>
            <w:shd w:val="clear" w:color="auto" w:fill="auto"/>
            <w:vAlign w:val="center"/>
          </w:tcPr>
          <w:p w:rsidR="006C2E53" w:rsidRPr="00E23AE3" w:rsidRDefault="006C2E53" w:rsidP="00E23AE3">
            <w:pPr>
              <w:keepNext/>
              <w:rPr>
                <w:bCs/>
                <w:sz w:val="26"/>
                <w:szCs w:val="26"/>
              </w:rPr>
            </w:pPr>
          </w:p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  <w:r w:rsidRPr="00E23AE3">
              <w:rPr>
                <w:bCs/>
                <w:sz w:val="26"/>
                <w:szCs w:val="26"/>
              </w:rPr>
              <w:t>2</w:t>
            </w:r>
          </w:p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</w:p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</w:p>
        </w:tc>
      </w:tr>
      <w:tr w:rsidR="006C2E53" w:rsidRPr="00E23AE3" w:rsidTr="00BD67F6">
        <w:trPr>
          <w:jc w:val="center"/>
        </w:trPr>
        <w:tc>
          <w:tcPr>
            <w:tcW w:w="2634" w:type="dxa"/>
            <w:vMerge/>
            <w:shd w:val="clear" w:color="auto" w:fill="auto"/>
          </w:tcPr>
          <w:p w:rsidR="006C2E53" w:rsidRPr="00E23AE3" w:rsidRDefault="006C2E53" w:rsidP="00E23AE3">
            <w:pPr>
              <w:keepNext/>
              <w:rPr>
                <w:sz w:val="26"/>
                <w:szCs w:val="26"/>
              </w:rPr>
            </w:pPr>
          </w:p>
        </w:tc>
        <w:tc>
          <w:tcPr>
            <w:tcW w:w="574" w:type="dxa"/>
            <w:shd w:val="clear" w:color="auto" w:fill="auto"/>
          </w:tcPr>
          <w:p w:rsidR="006C2E53" w:rsidRPr="00E23AE3" w:rsidRDefault="006C2E53" w:rsidP="00E23AE3">
            <w:pPr>
              <w:keepNext/>
              <w:jc w:val="both"/>
              <w:rPr>
                <w:sz w:val="26"/>
                <w:szCs w:val="26"/>
              </w:rPr>
            </w:pPr>
            <w:r w:rsidRPr="00E23AE3">
              <w:rPr>
                <w:sz w:val="26"/>
                <w:szCs w:val="26"/>
              </w:rPr>
              <w:t>15-16</w:t>
            </w:r>
          </w:p>
        </w:tc>
        <w:tc>
          <w:tcPr>
            <w:tcW w:w="8642" w:type="dxa"/>
            <w:shd w:val="clear" w:color="auto" w:fill="auto"/>
          </w:tcPr>
          <w:p w:rsidR="006C2E53" w:rsidRPr="00E23AE3" w:rsidRDefault="006C2E53" w:rsidP="00E23AE3">
            <w:pPr>
              <w:suppressAutoHyphens/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E23AE3">
              <w:rPr>
                <w:sz w:val="26"/>
                <w:szCs w:val="26"/>
              </w:rPr>
              <w:t>Электромагнитная индукция. ЭДС самои</w:t>
            </w:r>
            <w:r w:rsidR="00EC72BC">
              <w:rPr>
                <w:sz w:val="26"/>
                <w:szCs w:val="26"/>
              </w:rPr>
              <w:t xml:space="preserve">ндукции и взаимоиндукции. ЭДС в </w:t>
            </w:r>
            <w:r w:rsidRPr="00E23AE3">
              <w:rPr>
                <w:sz w:val="26"/>
                <w:szCs w:val="26"/>
              </w:rPr>
              <w:t>проводнике, движущемся в магнитном поле.</w:t>
            </w:r>
          </w:p>
        </w:tc>
        <w:tc>
          <w:tcPr>
            <w:tcW w:w="1499" w:type="dxa"/>
            <w:shd w:val="clear" w:color="auto" w:fill="auto"/>
            <w:vAlign w:val="center"/>
          </w:tcPr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  <w:r w:rsidRPr="00E23AE3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211" w:type="dxa"/>
            <w:vMerge/>
            <w:shd w:val="clear" w:color="auto" w:fill="auto"/>
            <w:vAlign w:val="center"/>
          </w:tcPr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</w:p>
        </w:tc>
      </w:tr>
      <w:tr w:rsidR="006C2E53" w:rsidRPr="00E23AE3" w:rsidTr="00BD67F6">
        <w:trPr>
          <w:jc w:val="center"/>
        </w:trPr>
        <w:tc>
          <w:tcPr>
            <w:tcW w:w="2634" w:type="dxa"/>
            <w:vMerge/>
            <w:shd w:val="clear" w:color="auto" w:fill="auto"/>
          </w:tcPr>
          <w:p w:rsidR="006C2E53" w:rsidRPr="00E23AE3" w:rsidRDefault="006C2E53" w:rsidP="00E23AE3">
            <w:pPr>
              <w:keepNext/>
              <w:rPr>
                <w:sz w:val="26"/>
                <w:szCs w:val="26"/>
              </w:rPr>
            </w:pPr>
          </w:p>
        </w:tc>
        <w:tc>
          <w:tcPr>
            <w:tcW w:w="574" w:type="dxa"/>
            <w:shd w:val="clear" w:color="auto" w:fill="auto"/>
          </w:tcPr>
          <w:p w:rsidR="006C2E53" w:rsidRPr="00E23AE3" w:rsidRDefault="006C2E53" w:rsidP="00E23AE3">
            <w:pPr>
              <w:keepNext/>
              <w:jc w:val="both"/>
              <w:rPr>
                <w:sz w:val="26"/>
                <w:szCs w:val="26"/>
              </w:rPr>
            </w:pPr>
            <w:r w:rsidRPr="00E23AE3">
              <w:rPr>
                <w:sz w:val="26"/>
                <w:szCs w:val="26"/>
              </w:rPr>
              <w:t>17-18</w:t>
            </w:r>
          </w:p>
        </w:tc>
        <w:tc>
          <w:tcPr>
            <w:tcW w:w="8642" w:type="dxa"/>
            <w:shd w:val="clear" w:color="auto" w:fill="auto"/>
          </w:tcPr>
          <w:p w:rsidR="006C2E53" w:rsidRPr="00E23AE3" w:rsidRDefault="006C2E53" w:rsidP="00E23AE3">
            <w:pPr>
              <w:suppressAutoHyphens/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E23AE3">
              <w:rPr>
                <w:sz w:val="26"/>
                <w:szCs w:val="26"/>
              </w:rPr>
              <w:t>Магнитные цепи: разветвленные и неразветвленные. Расчет неразветвленной магнитной цепи. Электромагнитные силы. Энергия магнитного поля. Электромагниты и их применение.</w:t>
            </w:r>
          </w:p>
        </w:tc>
        <w:tc>
          <w:tcPr>
            <w:tcW w:w="1499" w:type="dxa"/>
            <w:shd w:val="clear" w:color="auto" w:fill="auto"/>
            <w:vAlign w:val="center"/>
          </w:tcPr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  <w:r w:rsidRPr="00E23AE3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211" w:type="dxa"/>
            <w:shd w:val="clear" w:color="auto" w:fill="auto"/>
            <w:vAlign w:val="center"/>
          </w:tcPr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</w:p>
        </w:tc>
      </w:tr>
      <w:tr w:rsidR="006C2E53" w:rsidRPr="00E23AE3" w:rsidTr="00BD67F6">
        <w:trPr>
          <w:jc w:val="center"/>
        </w:trPr>
        <w:tc>
          <w:tcPr>
            <w:tcW w:w="2634" w:type="dxa"/>
            <w:vMerge/>
            <w:shd w:val="clear" w:color="auto" w:fill="auto"/>
          </w:tcPr>
          <w:p w:rsidR="006C2E53" w:rsidRPr="00E23AE3" w:rsidRDefault="006C2E53" w:rsidP="00E23AE3">
            <w:pPr>
              <w:keepNext/>
              <w:rPr>
                <w:sz w:val="26"/>
                <w:szCs w:val="26"/>
              </w:rPr>
            </w:pPr>
          </w:p>
        </w:tc>
        <w:tc>
          <w:tcPr>
            <w:tcW w:w="574" w:type="dxa"/>
            <w:shd w:val="clear" w:color="auto" w:fill="auto"/>
          </w:tcPr>
          <w:p w:rsidR="006C2E53" w:rsidRPr="00E23AE3" w:rsidRDefault="006C2E53" w:rsidP="00E23AE3">
            <w:pPr>
              <w:keepNext/>
              <w:jc w:val="both"/>
              <w:rPr>
                <w:sz w:val="26"/>
                <w:szCs w:val="26"/>
              </w:rPr>
            </w:pPr>
            <w:r w:rsidRPr="00E23AE3">
              <w:rPr>
                <w:sz w:val="26"/>
                <w:szCs w:val="26"/>
              </w:rPr>
              <w:t>19-20</w:t>
            </w:r>
          </w:p>
        </w:tc>
        <w:tc>
          <w:tcPr>
            <w:tcW w:w="8642" w:type="dxa"/>
            <w:shd w:val="clear" w:color="auto" w:fill="auto"/>
          </w:tcPr>
          <w:p w:rsidR="006C2E53" w:rsidRPr="00E23AE3" w:rsidRDefault="006C2E53" w:rsidP="00E23AE3">
            <w:pPr>
              <w:suppressAutoHyphens/>
              <w:autoSpaceDE w:val="0"/>
              <w:autoSpaceDN w:val="0"/>
              <w:adjustRightInd w:val="0"/>
              <w:rPr>
                <w:bCs/>
                <w:sz w:val="26"/>
                <w:szCs w:val="26"/>
              </w:rPr>
            </w:pPr>
            <w:bookmarkStart w:id="3" w:name="_Hlk24893909"/>
            <w:r w:rsidRPr="00E23AE3">
              <w:rPr>
                <w:b/>
                <w:bCs/>
                <w:sz w:val="26"/>
                <w:szCs w:val="26"/>
              </w:rPr>
              <w:t>Практические работа №2/п.п.</w:t>
            </w:r>
          </w:p>
          <w:p w:rsidR="006C2E53" w:rsidRPr="00E23AE3" w:rsidRDefault="006C2E53" w:rsidP="00E23AE3">
            <w:pPr>
              <w:suppressAutoHyphens/>
              <w:autoSpaceDE w:val="0"/>
              <w:autoSpaceDN w:val="0"/>
              <w:adjustRightInd w:val="0"/>
              <w:rPr>
                <w:b/>
                <w:bCs/>
                <w:sz w:val="26"/>
                <w:szCs w:val="26"/>
              </w:rPr>
            </w:pPr>
            <w:r w:rsidRPr="00E23AE3">
              <w:rPr>
                <w:bCs/>
                <w:sz w:val="26"/>
                <w:szCs w:val="26"/>
              </w:rPr>
              <w:t>Расчет магнитных цепей.</w:t>
            </w:r>
            <w:bookmarkEnd w:id="3"/>
          </w:p>
        </w:tc>
        <w:tc>
          <w:tcPr>
            <w:tcW w:w="1499" w:type="dxa"/>
            <w:shd w:val="clear" w:color="auto" w:fill="auto"/>
            <w:vAlign w:val="center"/>
          </w:tcPr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  <w:r w:rsidRPr="00E23AE3">
              <w:rPr>
                <w:bCs/>
                <w:sz w:val="26"/>
                <w:szCs w:val="26"/>
              </w:rPr>
              <w:t>2</w:t>
            </w:r>
            <w:r w:rsidRPr="00E23AE3">
              <w:rPr>
                <w:b/>
                <w:sz w:val="26"/>
                <w:szCs w:val="26"/>
              </w:rPr>
              <w:t>/2п.п.</w:t>
            </w:r>
          </w:p>
        </w:tc>
        <w:tc>
          <w:tcPr>
            <w:tcW w:w="1211" w:type="dxa"/>
            <w:shd w:val="clear" w:color="auto" w:fill="auto"/>
            <w:vAlign w:val="center"/>
          </w:tcPr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  <w:r w:rsidRPr="00E23AE3">
              <w:rPr>
                <w:bCs/>
                <w:sz w:val="26"/>
                <w:szCs w:val="26"/>
              </w:rPr>
              <w:t>2</w:t>
            </w:r>
          </w:p>
        </w:tc>
      </w:tr>
      <w:tr w:rsidR="006C2E53" w:rsidRPr="00E23AE3" w:rsidTr="00BD67F6">
        <w:trPr>
          <w:jc w:val="center"/>
        </w:trPr>
        <w:tc>
          <w:tcPr>
            <w:tcW w:w="2634" w:type="dxa"/>
            <w:shd w:val="clear" w:color="auto" w:fill="auto"/>
          </w:tcPr>
          <w:p w:rsidR="006C2E53" w:rsidRPr="00E23AE3" w:rsidRDefault="006C2E53" w:rsidP="00E23AE3">
            <w:pPr>
              <w:keepNext/>
              <w:rPr>
                <w:sz w:val="26"/>
                <w:szCs w:val="26"/>
              </w:rPr>
            </w:pPr>
          </w:p>
        </w:tc>
        <w:tc>
          <w:tcPr>
            <w:tcW w:w="9216" w:type="dxa"/>
            <w:gridSpan w:val="2"/>
            <w:shd w:val="clear" w:color="auto" w:fill="auto"/>
          </w:tcPr>
          <w:p w:rsidR="006C2E53" w:rsidRPr="00E23AE3" w:rsidRDefault="006C2E53" w:rsidP="00E23AE3">
            <w:pPr>
              <w:suppressAutoHyphens/>
              <w:autoSpaceDE w:val="0"/>
              <w:autoSpaceDN w:val="0"/>
              <w:adjustRightInd w:val="0"/>
              <w:rPr>
                <w:b/>
                <w:bCs/>
                <w:sz w:val="26"/>
                <w:szCs w:val="26"/>
              </w:rPr>
            </w:pPr>
            <w:r w:rsidRPr="00E23AE3">
              <w:rPr>
                <w:b/>
                <w:bCs/>
                <w:sz w:val="26"/>
                <w:szCs w:val="26"/>
              </w:rPr>
              <w:t>Самостоятельная работа №4</w:t>
            </w:r>
          </w:p>
          <w:p w:rsidR="006C2E53" w:rsidRPr="00E23AE3" w:rsidRDefault="006C2E53" w:rsidP="00E23AE3">
            <w:pPr>
              <w:suppressAutoHyphens/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E23AE3">
              <w:rPr>
                <w:sz w:val="26"/>
                <w:szCs w:val="26"/>
              </w:rPr>
              <w:t>Подготовить презентации по темам: «Свойства магнитомягких и магнитотвердых материалов. Применение магнитных материалов в технике».</w:t>
            </w:r>
          </w:p>
          <w:p w:rsidR="006C2E53" w:rsidRPr="00E23AE3" w:rsidRDefault="006C2E53" w:rsidP="00E23AE3">
            <w:pPr>
              <w:suppressAutoHyphens/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E23AE3">
              <w:rPr>
                <w:sz w:val="26"/>
                <w:szCs w:val="26"/>
              </w:rPr>
              <w:t>Подготовка докладов по теме: «Работа электротехнического оборудования,</w:t>
            </w:r>
          </w:p>
          <w:p w:rsidR="006C2E53" w:rsidRPr="00E23AE3" w:rsidRDefault="006C2E53" w:rsidP="00E23AE3">
            <w:pPr>
              <w:suppressAutoHyphens/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E23AE3">
              <w:rPr>
                <w:sz w:val="26"/>
                <w:szCs w:val="26"/>
              </w:rPr>
              <w:t>основа</w:t>
            </w:r>
            <w:bookmarkStart w:id="4" w:name="_GoBack"/>
            <w:bookmarkEnd w:id="4"/>
            <w:r w:rsidRPr="00E23AE3">
              <w:rPr>
                <w:sz w:val="26"/>
                <w:szCs w:val="26"/>
              </w:rPr>
              <w:t>нного на электромагнитных законах».</w:t>
            </w:r>
          </w:p>
          <w:p w:rsidR="006C2E53" w:rsidRPr="00E23AE3" w:rsidRDefault="006C2E53" w:rsidP="00E23AE3">
            <w:pPr>
              <w:suppressAutoHyphens/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E23AE3">
              <w:rPr>
                <w:sz w:val="26"/>
                <w:szCs w:val="26"/>
              </w:rPr>
              <w:t>Подготовить сообщение на тему: Открытие электромагнитной индукции.</w:t>
            </w:r>
          </w:p>
        </w:tc>
        <w:tc>
          <w:tcPr>
            <w:tcW w:w="1499" w:type="dxa"/>
            <w:shd w:val="clear" w:color="auto" w:fill="auto"/>
            <w:vAlign w:val="center"/>
          </w:tcPr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  <w:r w:rsidRPr="00E23AE3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211" w:type="dxa"/>
            <w:shd w:val="clear" w:color="auto" w:fill="auto"/>
            <w:vAlign w:val="center"/>
          </w:tcPr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</w:p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</w:p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</w:p>
        </w:tc>
      </w:tr>
      <w:tr w:rsidR="006C2E53" w:rsidRPr="00E23AE3" w:rsidTr="00BD67F6">
        <w:trPr>
          <w:jc w:val="center"/>
        </w:trPr>
        <w:tc>
          <w:tcPr>
            <w:tcW w:w="2634" w:type="dxa"/>
            <w:shd w:val="clear" w:color="auto" w:fill="auto"/>
          </w:tcPr>
          <w:p w:rsidR="006C2E53" w:rsidRPr="00E23AE3" w:rsidRDefault="006C2E53" w:rsidP="00E23AE3">
            <w:pPr>
              <w:keepNext/>
              <w:rPr>
                <w:sz w:val="26"/>
                <w:szCs w:val="26"/>
              </w:rPr>
            </w:pPr>
          </w:p>
        </w:tc>
        <w:tc>
          <w:tcPr>
            <w:tcW w:w="9216" w:type="dxa"/>
            <w:gridSpan w:val="2"/>
            <w:shd w:val="clear" w:color="auto" w:fill="auto"/>
          </w:tcPr>
          <w:p w:rsidR="006C2E53" w:rsidRPr="00E23AE3" w:rsidRDefault="006C2E53" w:rsidP="00E23AE3">
            <w:pPr>
              <w:suppressAutoHyphens/>
              <w:autoSpaceDE w:val="0"/>
              <w:autoSpaceDN w:val="0"/>
              <w:adjustRightInd w:val="0"/>
              <w:rPr>
                <w:b/>
                <w:bCs/>
                <w:sz w:val="26"/>
                <w:szCs w:val="26"/>
              </w:rPr>
            </w:pPr>
            <w:r w:rsidRPr="00E23AE3">
              <w:rPr>
                <w:b/>
                <w:bCs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1499" w:type="dxa"/>
            <w:shd w:val="clear" w:color="auto" w:fill="auto"/>
            <w:vAlign w:val="center"/>
          </w:tcPr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</w:p>
        </w:tc>
        <w:tc>
          <w:tcPr>
            <w:tcW w:w="1211" w:type="dxa"/>
            <w:shd w:val="clear" w:color="auto" w:fill="auto"/>
            <w:vAlign w:val="center"/>
          </w:tcPr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</w:p>
        </w:tc>
      </w:tr>
      <w:tr w:rsidR="006C2E53" w:rsidRPr="00E23AE3" w:rsidTr="00BD67F6">
        <w:trPr>
          <w:jc w:val="center"/>
        </w:trPr>
        <w:tc>
          <w:tcPr>
            <w:tcW w:w="2634" w:type="dxa"/>
            <w:vMerge w:val="restart"/>
            <w:shd w:val="clear" w:color="auto" w:fill="auto"/>
          </w:tcPr>
          <w:p w:rsidR="006C2E53" w:rsidRPr="00E23AE3" w:rsidRDefault="006C2E53" w:rsidP="00E23AE3">
            <w:pPr>
              <w:keepNext/>
              <w:rPr>
                <w:sz w:val="26"/>
                <w:szCs w:val="26"/>
              </w:rPr>
            </w:pPr>
            <w:r w:rsidRPr="00E23AE3">
              <w:rPr>
                <w:sz w:val="26"/>
                <w:szCs w:val="26"/>
              </w:rPr>
              <w:lastRenderedPageBreak/>
              <w:t>Тема 1.4. Электрические цепи переменного тока</w:t>
            </w:r>
          </w:p>
        </w:tc>
        <w:tc>
          <w:tcPr>
            <w:tcW w:w="574" w:type="dxa"/>
            <w:shd w:val="clear" w:color="auto" w:fill="auto"/>
          </w:tcPr>
          <w:p w:rsidR="006C2E53" w:rsidRPr="00E23AE3" w:rsidRDefault="006C2E53" w:rsidP="00E23AE3">
            <w:pPr>
              <w:keepNext/>
              <w:jc w:val="both"/>
              <w:rPr>
                <w:sz w:val="26"/>
                <w:szCs w:val="26"/>
              </w:rPr>
            </w:pPr>
            <w:r w:rsidRPr="00E23AE3">
              <w:rPr>
                <w:sz w:val="26"/>
                <w:szCs w:val="26"/>
              </w:rPr>
              <w:t>21-22</w:t>
            </w:r>
          </w:p>
        </w:tc>
        <w:tc>
          <w:tcPr>
            <w:tcW w:w="8642" w:type="dxa"/>
            <w:shd w:val="clear" w:color="auto" w:fill="auto"/>
          </w:tcPr>
          <w:p w:rsidR="006C2E53" w:rsidRPr="00E23AE3" w:rsidRDefault="006C2E53" w:rsidP="00E23AE3">
            <w:pPr>
              <w:suppressAutoHyphens/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E23AE3">
              <w:rPr>
                <w:sz w:val="26"/>
                <w:szCs w:val="26"/>
              </w:rPr>
              <w:t>Явление переменного тока. Получение синусоидальной ЭДС. Принцип действия генератора переменного тока Параметры синусоидальной ЭДС. Мгновенное, максимальное (амплитудное) и действующее значение.</w:t>
            </w:r>
          </w:p>
        </w:tc>
        <w:tc>
          <w:tcPr>
            <w:tcW w:w="1499" w:type="dxa"/>
            <w:shd w:val="clear" w:color="auto" w:fill="auto"/>
            <w:vAlign w:val="center"/>
          </w:tcPr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  <w:r w:rsidRPr="00E23AE3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211" w:type="dxa"/>
            <w:vMerge w:val="restart"/>
            <w:shd w:val="clear" w:color="auto" w:fill="auto"/>
            <w:vAlign w:val="center"/>
          </w:tcPr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  <w:r w:rsidRPr="00E23AE3">
              <w:rPr>
                <w:bCs/>
                <w:sz w:val="26"/>
                <w:szCs w:val="26"/>
              </w:rPr>
              <w:t>2</w:t>
            </w:r>
          </w:p>
        </w:tc>
      </w:tr>
      <w:tr w:rsidR="006C2E53" w:rsidRPr="00E23AE3" w:rsidTr="00BD67F6">
        <w:trPr>
          <w:jc w:val="center"/>
        </w:trPr>
        <w:tc>
          <w:tcPr>
            <w:tcW w:w="2634" w:type="dxa"/>
            <w:vMerge/>
            <w:shd w:val="clear" w:color="auto" w:fill="auto"/>
          </w:tcPr>
          <w:p w:rsidR="006C2E53" w:rsidRPr="00E23AE3" w:rsidRDefault="006C2E53" w:rsidP="00E23AE3">
            <w:pPr>
              <w:keepNext/>
              <w:rPr>
                <w:sz w:val="26"/>
                <w:szCs w:val="26"/>
              </w:rPr>
            </w:pPr>
          </w:p>
        </w:tc>
        <w:tc>
          <w:tcPr>
            <w:tcW w:w="574" w:type="dxa"/>
            <w:shd w:val="clear" w:color="auto" w:fill="auto"/>
          </w:tcPr>
          <w:p w:rsidR="006C2E53" w:rsidRPr="00E23AE3" w:rsidRDefault="006C2E53" w:rsidP="00E23AE3">
            <w:pPr>
              <w:keepNext/>
              <w:jc w:val="both"/>
              <w:rPr>
                <w:sz w:val="26"/>
                <w:szCs w:val="26"/>
              </w:rPr>
            </w:pPr>
            <w:r w:rsidRPr="00E23AE3">
              <w:rPr>
                <w:sz w:val="26"/>
                <w:szCs w:val="26"/>
              </w:rPr>
              <w:t>23-24</w:t>
            </w:r>
          </w:p>
        </w:tc>
        <w:tc>
          <w:tcPr>
            <w:tcW w:w="8642" w:type="dxa"/>
            <w:shd w:val="clear" w:color="auto" w:fill="auto"/>
          </w:tcPr>
          <w:p w:rsidR="006C2E53" w:rsidRPr="00E23AE3" w:rsidRDefault="006C2E53" w:rsidP="00E23AE3">
            <w:pPr>
              <w:suppressAutoHyphens/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E23AE3">
              <w:rPr>
                <w:sz w:val="26"/>
                <w:szCs w:val="26"/>
              </w:rPr>
              <w:t>Резонанс напряжений. Условия резонанса напряжений. Резонанс напряжений – вредное явление для электроустановок. Резонанс токов. Условия резонанса токов. Применение явления резонанса токов на практике.</w:t>
            </w:r>
          </w:p>
        </w:tc>
        <w:tc>
          <w:tcPr>
            <w:tcW w:w="1499" w:type="dxa"/>
            <w:shd w:val="clear" w:color="auto" w:fill="auto"/>
            <w:vAlign w:val="center"/>
          </w:tcPr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  <w:r w:rsidRPr="00E23AE3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211" w:type="dxa"/>
            <w:vMerge/>
            <w:shd w:val="clear" w:color="auto" w:fill="auto"/>
            <w:vAlign w:val="center"/>
          </w:tcPr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</w:p>
        </w:tc>
      </w:tr>
      <w:tr w:rsidR="006C2E53" w:rsidRPr="00E23AE3" w:rsidTr="00BD67F6">
        <w:trPr>
          <w:jc w:val="center"/>
        </w:trPr>
        <w:tc>
          <w:tcPr>
            <w:tcW w:w="2634" w:type="dxa"/>
            <w:vMerge/>
            <w:shd w:val="clear" w:color="auto" w:fill="auto"/>
          </w:tcPr>
          <w:p w:rsidR="006C2E53" w:rsidRPr="00E23AE3" w:rsidRDefault="006C2E53" w:rsidP="00E23AE3">
            <w:pPr>
              <w:keepNext/>
              <w:rPr>
                <w:sz w:val="26"/>
                <w:szCs w:val="26"/>
              </w:rPr>
            </w:pPr>
          </w:p>
        </w:tc>
        <w:tc>
          <w:tcPr>
            <w:tcW w:w="574" w:type="dxa"/>
            <w:shd w:val="clear" w:color="auto" w:fill="auto"/>
          </w:tcPr>
          <w:p w:rsidR="006C2E53" w:rsidRPr="00E23AE3" w:rsidRDefault="006C2E53" w:rsidP="00E23AE3">
            <w:pPr>
              <w:keepNext/>
              <w:jc w:val="both"/>
              <w:rPr>
                <w:sz w:val="26"/>
                <w:szCs w:val="26"/>
              </w:rPr>
            </w:pPr>
            <w:r w:rsidRPr="00E23AE3">
              <w:rPr>
                <w:sz w:val="26"/>
                <w:szCs w:val="26"/>
              </w:rPr>
              <w:t>25-26</w:t>
            </w:r>
          </w:p>
        </w:tc>
        <w:tc>
          <w:tcPr>
            <w:tcW w:w="8642" w:type="dxa"/>
            <w:shd w:val="clear" w:color="auto" w:fill="auto"/>
          </w:tcPr>
          <w:p w:rsidR="006C2E53" w:rsidRPr="00E23AE3" w:rsidRDefault="006C2E53" w:rsidP="00E23AE3">
            <w:pPr>
              <w:suppressAutoHyphens/>
              <w:autoSpaceDE w:val="0"/>
              <w:autoSpaceDN w:val="0"/>
              <w:adjustRightInd w:val="0"/>
              <w:rPr>
                <w:b/>
                <w:bCs/>
                <w:sz w:val="26"/>
                <w:szCs w:val="26"/>
              </w:rPr>
            </w:pPr>
            <w:r w:rsidRPr="00E23AE3">
              <w:rPr>
                <w:b/>
                <w:bCs/>
                <w:sz w:val="26"/>
                <w:szCs w:val="26"/>
              </w:rPr>
              <w:t>Практические работа №3/п.п.</w:t>
            </w:r>
          </w:p>
          <w:p w:rsidR="006C2E53" w:rsidRPr="00E23AE3" w:rsidRDefault="006C2E53" w:rsidP="00E23AE3">
            <w:pPr>
              <w:suppressAutoHyphens/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E23AE3">
              <w:rPr>
                <w:sz w:val="26"/>
                <w:szCs w:val="26"/>
              </w:rPr>
              <w:t>Расчет цепей переменного тока</w:t>
            </w:r>
          </w:p>
        </w:tc>
        <w:tc>
          <w:tcPr>
            <w:tcW w:w="1499" w:type="dxa"/>
            <w:shd w:val="clear" w:color="auto" w:fill="auto"/>
            <w:vAlign w:val="center"/>
          </w:tcPr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  <w:r w:rsidRPr="00E23AE3">
              <w:rPr>
                <w:bCs/>
                <w:sz w:val="26"/>
                <w:szCs w:val="26"/>
              </w:rPr>
              <w:t>2</w:t>
            </w:r>
            <w:r w:rsidRPr="00E23AE3">
              <w:rPr>
                <w:b/>
                <w:sz w:val="26"/>
                <w:szCs w:val="26"/>
              </w:rPr>
              <w:t>/2п.п.</w:t>
            </w:r>
          </w:p>
        </w:tc>
        <w:tc>
          <w:tcPr>
            <w:tcW w:w="1211" w:type="dxa"/>
            <w:shd w:val="clear" w:color="auto" w:fill="auto"/>
            <w:vAlign w:val="center"/>
          </w:tcPr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  <w:r w:rsidRPr="00E23AE3">
              <w:rPr>
                <w:bCs/>
                <w:sz w:val="26"/>
                <w:szCs w:val="26"/>
              </w:rPr>
              <w:t>2</w:t>
            </w:r>
          </w:p>
        </w:tc>
      </w:tr>
      <w:tr w:rsidR="006C2E53" w:rsidRPr="00E23AE3" w:rsidTr="00BD67F6">
        <w:trPr>
          <w:jc w:val="center"/>
        </w:trPr>
        <w:tc>
          <w:tcPr>
            <w:tcW w:w="2634" w:type="dxa"/>
            <w:shd w:val="clear" w:color="auto" w:fill="auto"/>
          </w:tcPr>
          <w:p w:rsidR="006C2E53" w:rsidRPr="00E23AE3" w:rsidRDefault="006C2E53" w:rsidP="00E23AE3">
            <w:pPr>
              <w:keepNext/>
              <w:rPr>
                <w:sz w:val="26"/>
                <w:szCs w:val="26"/>
              </w:rPr>
            </w:pPr>
          </w:p>
        </w:tc>
        <w:tc>
          <w:tcPr>
            <w:tcW w:w="9216" w:type="dxa"/>
            <w:gridSpan w:val="2"/>
            <w:shd w:val="clear" w:color="auto" w:fill="auto"/>
          </w:tcPr>
          <w:p w:rsidR="006C2E53" w:rsidRPr="00E23AE3" w:rsidRDefault="006C2E53" w:rsidP="00E23AE3">
            <w:pPr>
              <w:suppressAutoHyphens/>
              <w:autoSpaceDE w:val="0"/>
              <w:autoSpaceDN w:val="0"/>
              <w:adjustRightInd w:val="0"/>
              <w:rPr>
                <w:b/>
                <w:bCs/>
                <w:sz w:val="26"/>
                <w:szCs w:val="26"/>
              </w:rPr>
            </w:pPr>
            <w:r w:rsidRPr="00E23AE3">
              <w:rPr>
                <w:b/>
                <w:bCs/>
                <w:sz w:val="26"/>
                <w:szCs w:val="26"/>
              </w:rPr>
              <w:t>Самостоятельная работа№5:</w:t>
            </w:r>
          </w:p>
          <w:p w:rsidR="006C2E53" w:rsidRPr="00E23AE3" w:rsidRDefault="006C2E53" w:rsidP="00E23AE3">
            <w:pPr>
              <w:suppressAutoHyphens/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E23AE3">
              <w:rPr>
                <w:sz w:val="26"/>
                <w:szCs w:val="26"/>
              </w:rPr>
              <w:t>Подготовка докладов по теме:устройство генератора переменного тока. Принцип действия, применение.</w:t>
            </w:r>
          </w:p>
        </w:tc>
        <w:tc>
          <w:tcPr>
            <w:tcW w:w="1499" w:type="dxa"/>
            <w:shd w:val="clear" w:color="auto" w:fill="auto"/>
            <w:vAlign w:val="center"/>
          </w:tcPr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  <w:r w:rsidRPr="00E23AE3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211" w:type="dxa"/>
            <w:shd w:val="clear" w:color="auto" w:fill="auto"/>
            <w:vAlign w:val="center"/>
          </w:tcPr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</w:p>
        </w:tc>
      </w:tr>
      <w:tr w:rsidR="006C2E53" w:rsidRPr="00E23AE3" w:rsidTr="00BD67F6">
        <w:trPr>
          <w:trHeight w:val="449"/>
          <w:jc w:val="center"/>
        </w:trPr>
        <w:tc>
          <w:tcPr>
            <w:tcW w:w="2634" w:type="dxa"/>
            <w:shd w:val="clear" w:color="auto" w:fill="auto"/>
          </w:tcPr>
          <w:p w:rsidR="006C2E53" w:rsidRPr="00E23AE3" w:rsidRDefault="006C2E53" w:rsidP="00E23AE3">
            <w:pPr>
              <w:keepNext/>
              <w:rPr>
                <w:sz w:val="26"/>
                <w:szCs w:val="26"/>
              </w:rPr>
            </w:pPr>
          </w:p>
        </w:tc>
        <w:tc>
          <w:tcPr>
            <w:tcW w:w="9216" w:type="dxa"/>
            <w:gridSpan w:val="2"/>
            <w:shd w:val="clear" w:color="auto" w:fill="auto"/>
          </w:tcPr>
          <w:p w:rsidR="006C2E53" w:rsidRPr="00E23AE3" w:rsidRDefault="006C2E53" w:rsidP="00E23AE3">
            <w:pPr>
              <w:suppressAutoHyphens/>
              <w:autoSpaceDE w:val="0"/>
              <w:autoSpaceDN w:val="0"/>
              <w:adjustRightInd w:val="0"/>
              <w:rPr>
                <w:b/>
                <w:bCs/>
                <w:sz w:val="26"/>
                <w:szCs w:val="26"/>
              </w:rPr>
            </w:pPr>
            <w:r w:rsidRPr="00E23AE3">
              <w:rPr>
                <w:b/>
                <w:bCs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1499" w:type="dxa"/>
            <w:shd w:val="clear" w:color="auto" w:fill="auto"/>
            <w:vAlign w:val="center"/>
          </w:tcPr>
          <w:p w:rsidR="006C2E53" w:rsidRPr="00E23AE3" w:rsidRDefault="006C2E53" w:rsidP="00E23AE3">
            <w:pPr>
              <w:keepNext/>
              <w:rPr>
                <w:bCs/>
                <w:sz w:val="26"/>
                <w:szCs w:val="26"/>
              </w:rPr>
            </w:pPr>
          </w:p>
        </w:tc>
        <w:tc>
          <w:tcPr>
            <w:tcW w:w="1211" w:type="dxa"/>
            <w:shd w:val="clear" w:color="auto" w:fill="auto"/>
            <w:vAlign w:val="center"/>
          </w:tcPr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</w:p>
        </w:tc>
      </w:tr>
      <w:tr w:rsidR="006C2E53" w:rsidRPr="00E23AE3" w:rsidTr="00BD67F6">
        <w:trPr>
          <w:trHeight w:val="699"/>
          <w:jc w:val="center"/>
        </w:trPr>
        <w:tc>
          <w:tcPr>
            <w:tcW w:w="2634" w:type="dxa"/>
            <w:shd w:val="clear" w:color="auto" w:fill="auto"/>
          </w:tcPr>
          <w:p w:rsidR="006C2E53" w:rsidRPr="00E23AE3" w:rsidRDefault="006C2E53" w:rsidP="00E23AE3">
            <w:pPr>
              <w:keepNext/>
              <w:rPr>
                <w:sz w:val="26"/>
                <w:szCs w:val="26"/>
              </w:rPr>
            </w:pPr>
            <w:r w:rsidRPr="00E23AE3">
              <w:rPr>
                <w:sz w:val="26"/>
                <w:szCs w:val="26"/>
              </w:rPr>
              <w:t>Тема 1.5. Электрические измерения</w:t>
            </w:r>
          </w:p>
        </w:tc>
        <w:tc>
          <w:tcPr>
            <w:tcW w:w="574" w:type="dxa"/>
            <w:shd w:val="clear" w:color="auto" w:fill="auto"/>
          </w:tcPr>
          <w:p w:rsidR="006C2E53" w:rsidRPr="00E23AE3" w:rsidRDefault="006C2E53" w:rsidP="00E23AE3">
            <w:pPr>
              <w:keepNext/>
              <w:jc w:val="both"/>
              <w:rPr>
                <w:sz w:val="26"/>
                <w:szCs w:val="26"/>
              </w:rPr>
            </w:pPr>
            <w:r w:rsidRPr="00E23AE3">
              <w:rPr>
                <w:sz w:val="26"/>
                <w:szCs w:val="26"/>
              </w:rPr>
              <w:t>27-28</w:t>
            </w:r>
          </w:p>
        </w:tc>
        <w:tc>
          <w:tcPr>
            <w:tcW w:w="8642" w:type="dxa"/>
            <w:shd w:val="clear" w:color="auto" w:fill="auto"/>
          </w:tcPr>
          <w:p w:rsidR="006C2E53" w:rsidRPr="00E23AE3" w:rsidRDefault="006C2E53" w:rsidP="00E23AE3">
            <w:pPr>
              <w:keepNext/>
              <w:rPr>
                <w:b/>
                <w:bCs/>
                <w:sz w:val="26"/>
                <w:szCs w:val="26"/>
              </w:rPr>
            </w:pPr>
            <w:r w:rsidRPr="00E23AE3">
              <w:rPr>
                <w:sz w:val="26"/>
                <w:szCs w:val="26"/>
              </w:rPr>
              <w:t>Электрические измерения: понятие, виды, методы, погрешности, расширение пределов измерения.Электроизмерительные приборы: классификация, класс точности, группы эксплуатации; электроизмерительные системы.</w:t>
            </w:r>
          </w:p>
        </w:tc>
        <w:tc>
          <w:tcPr>
            <w:tcW w:w="1499" w:type="dxa"/>
            <w:shd w:val="clear" w:color="auto" w:fill="auto"/>
            <w:vAlign w:val="center"/>
          </w:tcPr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</w:p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  <w:r w:rsidRPr="00E23AE3">
              <w:rPr>
                <w:bCs/>
                <w:sz w:val="26"/>
                <w:szCs w:val="26"/>
              </w:rPr>
              <w:t>2</w:t>
            </w:r>
          </w:p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</w:p>
        </w:tc>
        <w:tc>
          <w:tcPr>
            <w:tcW w:w="1211" w:type="dxa"/>
            <w:shd w:val="clear" w:color="auto" w:fill="auto"/>
            <w:vAlign w:val="center"/>
          </w:tcPr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  <w:r w:rsidRPr="00E23AE3">
              <w:rPr>
                <w:bCs/>
                <w:sz w:val="26"/>
                <w:szCs w:val="26"/>
              </w:rPr>
              <w:t>2</w:t>
            </w:r>
          </w:p>
        </w:tc>
      </w:tr>
      <w:tr w:rsidR="006C2E53" w:rsidRPr="00E23AE3" w:rsidTr="00BD67F6">
        <w:trPr>
          <w:trHeight w:val="712"/>
          <w:jc w:val="center"/>
        </w:trPr>
        <w:tc>
          <w:tcPr>
            <w:tcW w:w="2634" w:type="dxa"/>
            <w:shd w:val="clear" w:color="auto" w:fill="auto"/>
          </w:tcPr>
          <w:p w:rsidR="006C2E53" w:rsidRPr="00E23AE3" w:rsidRDefault="006C2E53" w:rsidP="00E23AE3">
            <w:pPr>
              <w:keepNext/>
              <w:rPr>
                <w:sz w:val="26"/>
                <w:szCs w:val="26"/>
              </w:rPr>
            </w:pPr>
          </w:p>
        </w:tc>
        <w:tc>
          <w:tcPr>
            <w:tcW w:w="9216" w:type="dxa"/>
            <w:gridSpan w:val="2"/>
            <w:shd w:val="clear" w:color="auto" w:fill="auto"/>
          </w:tcPr>
          <w:p w:rsidR="006C2E53" w:rsidRPr="00E23AE3" w:rsidRDefault="006C2E53" w:rsidP="00E23AE3">
            <w:pPr>
              <w:keepNext/>
              <w:suppressAutoHyphens/>
              <w:autoSpaceDE w:val="0"/>
              <w:autoSpaceDN w:val="0"/>
              <w:adjustRightInd w:val="0"/>
              <w:rPr>
                <w:b/>
                <w:bCs/>
                <w:sz w:val="26"/>
                <w:szCs w:val="26"/>
              </w:rPr>
            </w:pPr>
            <w:r w:rsidRPr="00E23AE3">
              <w:rPr>
                <w:b/>
                <w:bCs/>
                <w:sz w:val="26"/>
                <w:szCs w:val="26"/>
              </w:rPr>
              <w:t>Самостоятельная работа№6:</w:t>
            </w:r>
          </w:p>
          <w:p w:rsidR="006C2E53" w:rsidRPr="00E23AE3" w:rsidRDefault="006C2E53" w:rsidP="00E23AE3">
            <w:pPr>
              <w:keepNext/>
              <w:suppressAutoHyphens/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E23AE3">
              <w:rPr>
                <w:sz w:val="26"/>
                <w:szCs w:val="26"/>
              </w:rPr>
              <w:t>Подготовка докладов по теме: Цифровые электроизмерительные приборы. Датчики.</w:t>
            </w:r>
          </w:p>
          <w:p w:rsidR="006C2E53" w:rsidRPr="00E23AE3" w:rsidRDefault="006C2E53" w:rsidP="00E23AE3">
            <w:pPr>
              <w:keepNext/>
              <w:suppressAutoHyphens/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E23AE3">
              <w:rPr>
                <w:sz w:val="26"/>
                <w:szCs w:val="26"/>
              </w:rPr>
              <w:t>Проработка конспектов занятий, работа с учебной и специальной</w:t>
            </w:r>
          </w:p>
          <w:p w:rsidR="006C2E53" w:rsidRPr="00E23AE3" w:rsidRDefault="006C2E53" w:rsidP="00E23AE3">
            <w:pPr>
              <w:keepNext/>
              <w:suppressAutoHyphens/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E23AE3">
              <w:rPr>
                <w:sz w:val="26"/>
                <w:szCs w:val="26"/>
              </w:rPr>
              <w:t>технической литературой.</w:t>
            </w:r>
          </w:p>
          <w:p w:rsidR="006C2E53" w:rsidRPr="00E23AE3" w:rsidRDefault="006C2E53" w:rsidP="00E23AE3">
            <w:pPr>
              <w:keepNext/>
              <w:suppressAutoHyphens/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E23AE3">
              <w:rPr>
                <w:sz w:val="26"/>
                <w:szCs w:val="26"/>
                <w:u w:val="single"/>
              </w:rPr>
              <w:t>Зарисовка схем:</w:t>
            </w:r>
            <w:r w:rsidRPr="00E23AE3">
              <w:rPr>
                <w:b/>
                <w:bCs/>
                <w:sz w:val="26"/>
                <w:szCs w:val="26"/>
              </w:rPr>
              <w:t> </w:t>
            </w:r>
            <w:r w:rsidRPr="00E23AE3">
              <w:rPr>
                <w:sz w:val="26"/>
                <w:szCs w:val="26"/>
              </w:rPr>
              <w:t>Электроизмерительные приборы.</w:t>
            </w:r>
          </w:p>
        </w:tc>
        <w:tc>
          <w:tcPr>
            <w:tcW w:w="1499" w:type="dxa"/>
            <w:shd w:val="clear" w:color="auto" w:fill="auto"/>
            <w:vAlign w:val="center"/>
          </w:tcPr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</w:p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  <w:r w:rsidRPr="00E23AE3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211" w:type="dxa"/>
            <w:shd w:val="clear" w:color="auto" w:fill="auto"/>
            <w:vAlign w:val="center"/>
          </w:tcPr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</w:p>
        </w:tc>
      </w:tr>
      <w:tr w:rsidR="006C2E53" w:rsidRPr="00E23AE3" w:rsidTr="00BD67F6">
        <w:trPr>
          <w:trHeight w:val="447"/>
          <w:jc w:val="center"/>
        </w:trPr>
        <w:tc>
          <w:tcPr>
            <w:tcW w:w="2634" w:type="dxa"/>
            <w:shd w:val="clear" w:color="auto" w:fill="auto"/>
          </w:tcPr>
          <w:p w:rsidR="006C2E53" w:rsidRPr="00E23AE3" w:rsidRDefault="006C2E53" w:rsidP="00E23AE3">
            <w:pPr>
              <w:keepNext/>
              <w:rPr>
                <w:sz w:val="26"/>
                <w:szCs w:val="26"/>
              </w:rPr>
            </w:pPr>
          </w:p>
        </w:tc>
        <w:tc>
          <w:tcPr>
            <w:tcW w:w="9216" w:type="dxa"/>
            <w:gridSpan w:val="2"/>
            <w:shd w:val="clear" w:color="auto" w:fill="auto"/>
          </w:tcPr>
          <w:p w:rsidR="006C2E53" w:rsidRPr="00E23AE3" w:rsidRDefault="006C2E53" w:rsidP="00E23AE3">
            <w:pPr>
              <w:keepNext/>
              <w:suppressAutoHyphens/>
              <w:autoSpaceDE w:val="0"/>
              <w:autoSpaceDN w:val="0"/>
              <w:adjustRightInd w:val="0"/>
              <w:rPr>
                <w:b/>
                <w:bCs/>
                <w:sz w:val="26"/>
                <w:szCs w:val="26"/>
              </w:rPr>
            </w:pPr>
            <w:r w:rsidRPr="00E23AE3">
              <w:rPr>
                <w:b/>
                <w:bCs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1499" w:type="dxa"/>
            <w:shd w:val="clear" w:color="auto" w:fill="auto"/>
            <w:vAlign w:val="center"/>
          </w:tcPr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</w:p>
        </w:tc>
        <w:tc>
          <w:tcPr>
            <w:tcW w:w="1211" w:type="dxa"/>
            <w:shd w:val="clear" w:color="auto" w:fill="auto"/>
            <w:vAlign w:val="center"/>
          </w:tcPr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</w:p>
        </w:tc>
      </w:tr>
      <w:tr w:rsidR="006C2E53" w:rsidRPr="00E23AE3" w:rsidTr="00BD67F6">
        <w:trPr>
          <w:trHeight w:val="712"/>
          <w:jc w:val="center"/>
        </w:trPr>
        <w:tc>
          <w:tcPr>
            <w:tcW w:w="2634" w:type="dxa"/>
            <w:vMerge w:val="restart"/>
            <w:shd w:val="clear" w:color="auto" w:fill="auto"/>
          </w:tcPr>
          <w:p w:rsidR="006C2E53" w:rsidRPr="00E23AE3" w:rsidRDefault="006C2E53" w:rsidP="00E23AE3">
            <w:pPr>
              <w:keepNext/>
              <w:rPr>
                <w:sz w:val="26"/>
                <w:szCs w:val="26"/>
              </w:rPr>
            </w:pPr>
            <w:r w:rsidRPr="00E23AE3">
              <w:rPr>
                <w:sz w:val="26"/>
                <w:szCs w:val="26"/>
              </w:rPr>
              <w:t>Тема 1.6. Трехфазные электрические цепи</w:t>
            </w:r>
          </w:p>
        </w:tc>
        <w:tc>
          <w:tcPr>
            <w:tcW w:w="574" w:type="dxa"/>
            <w:shd w:val="clear" w:color="auto" w:fill="auto"/>
          </w:tcPr>
          <w:p w:rsidR="006C2E53" w:rsidRPr="00E23AE3" w:rsidRDefault="006C2E53" w:rsidP="00E23AE3">
            <w:pPr>
              <w:keepNext/>
              <w:jc w:val="both"/>
              <w:rPr>
                <w:sz w:val="26"/>
                <w:szCs w:val="26"/>
              </w:rPr>
            </w:pPr>
            <w:r w:rsidRPr="00E23AE3">
              <w:rPr>
                <w:sz w:val="26"/>
                <w:szCs w:val="26"/>
              </w:rPr>
              <w:t>29-30</w:t>
            </w:r>
          </w:p>
        </w:tc>
        <w:tc>
          <w:tcPr>
            <w:tcW w:w="8642" w:type="dxa"/>
            <w:shd w:val="clear" w:color="auto" w:fill="auto"/>
          </w:tcPr>
          <w:p w:rsidR="006C2E53" w:rsidRPr="00E23AE3" w:rsidRDefault="006C2E53" w:rsidP="00E23AE3">
            <w:pPr>
              <w:suppressAutoHyphens/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E23AE3">
              <w:rPr>
                <w:sz w:val="26"/>
                <w:szCs w:val="26"/>
              </w:rPr>
              <w:t>Трехфазный ток: понятие, получение, характеристики, соединение генератора и потребителей, мощность трехфазной сети.</w:t>
            </w:r>
          </w:p>
        </w:tc>
        <w:tc>
          <w:tcPr>
            <w:tcW w:w="1499" w:type="dxa"/>
            <w:shd w:val="clear" w:color="auto" w:fill="auto"/>
            <w:vAlign w:val="center"/>
          </w:tcPr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</w:p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  <w:r w:rsidRPr="00E23AE3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211" w:type="dxa"/>
            <w:vMerge w:val="restart"/>
            <w:shd w:val="clear" w:color="auto" w:fill="auto"/>
            <w:vAlign w:val="center"/>
          </w:tcPr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  <w:r w:rsidRPr="00E23AE3">
              <w:rPr>
                <w:bCs/>
                <w:sz w:val="26"/>
                <w:szCs w:val="26"/>
              </w:rPr>
              <w:t>2</w:t>
            </w:r>
          </w:p>
        </w:tc>
      </w:tr>
      <w:tr w:rsidR="006C2E53" w:rsidRPr="00E23AE3" w:rsidTr="00BD67F6">
        <w:trPr>
          <w:trHeight w:val="712"/>
          <w:jc w:val="center"/>
        </w:trPr>
        <w:tc>
          <w:tcPr>
            <w:tcW w:w="2634" w:type="dxa"/>
            <w:vMerge/>
            <w:shd w:val="clear" w:color="auto" w:fill="auto"/>
          </w:tcPr>
          <w:p w:rsidR="006C2E53" w:rsidRPr="00E23AE3" w:rsidRDefault="006C2E53" w:rsidP="00E23AE3">
            <w:pPr>
              <w:keepNext/>
              <w:rPr>
                <w:sz w:val="26"/>
                <w:szCs w:val="26"/>
              </w:rPr>
            </w:pPr>
          </w:p>
        </w:tc>
        <w:tc>
          <w:tcPr>
            <w:tcW w:w="574" w:type="dxa"/>
            <w:shd w:val="clear" w:color="auto" w:fill="auto"/>
          </w:tcPr>
          <w:p w:rsidR="006C2E53" w:rsidRPr="00E23AE3" w:rsidRDefault="006C2E53" w:rsidP="00E23AE3">
            <w:pPr>
              <w:keepNext/>
              <w:jc w:val="both"/>
              <w:rPr>
                <w:sz w:val="26"/>
                <w:szCs w:val="26"/>
              </w:rPr>
            </w:pPr>
            <w:r w:rsidRPr="00E23AE3">
              <w:rPr>
                <w:sz w:val="26"/>
                <w:szCs w:val="26"/>
              </w:rPr>
              <w:t>31-32</w:t>
            </w:r>
          </w:p>
        </w:tc>
        <w:tc>
          <w:tcPr>
            <w:tcW w:w="8642" w:type="dxa"/>
            <w:shd w:val="clear" w:color="auto" w:fill="auto"/>
          </w:tcPr>
          <w:p w:rsidR="006C2E53" w:rsidRPr="00E23AE3" w:rsidRDefault="006C2E53" w:rsidP="00E23AE3">
            <w:pPr>
              <w:suppressAutoHyphens/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E23AE3">
              <w:rPr>
                <w:sz w:val="26"/>
                <w:szCs w:val="26"/>
              </w:rPr>
              <w:t>Симметричные и несимметричные цепи, векторные диаграммы, расчет симметричных трехфазных систем.</w:t>
            </w:r>
          </w:p>
        </w:tc>
        <w:tc>
          <w:tcPr>
            <w:tcW w:w="1499" w:type="dxa"/>
            <w:shd w:val="clear" w:color="auto" w:fill="auto"/>
            <w:vAlign w:val="center"/>
          </w:tcPr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</w:p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  <w:r w:rsidRPr="00E23AE3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211" w:type="dxa"/>
            <w:vMerge/>
            <w:shd w:val="clear" w:color="auto" w:fill="auto"/>
            <w:vAlign w:val="center"/>
          </w:tcPr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</w:p>
        </w:tc>
      </w:tr>
      <w:tr w:rsidR="006C2E53" w:rsidRPr="00E23AE3" w:rsidTr="00BD67F6">
        <w:trPr>
          <w:trHeight w:val="447"/>
          <w:jc w:val="center"/>
        </w:trPr>
        <w:tc>
          <w:tcPr>
            <w:tcW w:w="2634" w:type="dxa"/>
            <w:vMerge/>
            <w:shd w:val="clear" w:color="auto" w:fill="auto"/>
          </w:tcPr>
          <w:p w:rsidR="006C2E53" w:rsidRPr="00E23AE3" w:rsidRDefault="006C2E53" w:rsidP="00E23AE3">
            <w:pPr>
              <w:keepNext/>
              <w:rPr>
                <w:sz w:val="26"/>
                <w:szCs w:val="26"/>
              </w:rPr>
            </w:pPr>
          </w:p>
        </w:tc>
        <w:tc>
          <w:tcPr>
            <w:tcW w:w="574" w:type="dxa"/>
            <w:shd w:val="clear" w:color="auto" w:fill="auto"/>
          </w:tcPr>
          <w:p w:rsidR="006C2E53" w:rsidRPr="00E23AE3" w:rsidRDefault="006C2E53" w:rsidP="00E23AE3">
            <w:pPr>
              <w:keepNext/>
              <w:jc w:val="both"/>
              <w:rPr>
                <w:sz w:val="26"/>
                <w:szCs w:val="26"/>
              </w:rPr>
            </w:pPr>
            <w:r w:rsidRPr="00E23AE3">
              <w:rPr>
                <w:sz w:val="26"/>
                <w:szCs w:val="26"/>
              </w:rPr>
              <w:t>33-</w:t>
            </w:r>
            <w:r w:rsidRPr="00E23AE3">
              <w:rPr>
                <w:sz w:val="26"/>
                <w:szCs w:val="26"/>
              </w:rPr>
              <w:lastRenderedPageBreak/>
              <w:t>34</w:t>
            </w:r>
          </w:p>
        </w:tc>
        <w:tc>
          <w:tcPr>
            <w:tcW w:w="8642" w:type="dxa"/>
            <w:shd w:val="clear" w:color="auto" w:fill="auto"/>
          </w:tcPr>
          <w:p w:rsidR="006C2E53" w:rsidRPr="00E23AE3" w:rsidRDefault="006C2E53" w:rsidP="00E23AE3">
            <w:pPr>
              <w:suppressAutoHyphens/>
              <w:autoSpaceDE w:val="0"/>
              <w:autoSpaceDN w:val="0"/>
              <w:adjustRightInd w:val="0"/>
              <w:rPr>
                <w:b/>
                <w:bCs/>
                <w:sz w:val="26"/>
                <w:szCs w:val="26"/>
              </w:rPr>
            </w:pPr>
            <w:bookmarkStart w:id="5" w:name="_Hlk24893988"/>
            <w:r w:rsidRPr="00E23AE3">
              <w:rPr>
                <w:b/>
                <w:bCs/>
                <w:sz w:val="26"/>
                <w:szCs w:val="26"/>
              </w:rPr>
              <w:lastRenderedPageBreak/>
              <w:t>Практические работа №4/п.п.</w:t>
            </w:r>
          </w:p>
          <w:p w:rsidR="006C2E53" w:rsidRPr="00E23AE3" w:rsidRDefault="006C2E53" w:rsidP="00E23AE3">
            <w:pPr>
              <w:suppressAutoHyphens/>
              <w:autoSpaceDE w:val="0"/>
              <w:autoSpaceDN w:val="0"/>
              <w:adjustRightInd w:val="0"/>
              <w:rPr>
                <w:b/>
                <w:bCs/>
                <w:sz w:val="26"/>
                <w:szCs w:val="26"/>
              </w:rPr>
            </w:pPr>
            <w:r w:rsidRPr="00E23AE3">
              <w:rPr>
                <w:sz w:val="26"/>
                <w:szCs w:val="26"/>
              </w:rPr>
              <w:lastRenderedPageBreak/>
              <w:t>Расчет трехфазных цепей переменного тока</w:t>
            </w:r>
            <w:bookmarkEnd w:id="5"/>
          </w:p>
        </w:tc>
        <w:tc>
          <w:tcPr>
            <w:tcW w:w="1499" w:type="dxa"/>
            <w:shd w:val="clear" w:color="auto" w:fill="auto"/>
            <w:vAlign w:val="center"/>
          </w:tcPr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  <w:r w:rsidRPr="00E23AE3">
              <w:rPr>
                <w:bCs/>
                <w:sz w:val="26"/>
                <w:szCs w:val="26"/>
              </w:rPr>
              <w:lastRenderedPageBreak/>
              <w:t>2</w:t>
            </w:r>
            <w:r w:rsidRPr="00E23AE3">
              <w:rPr>
                <w:b/>
                <w:sz w:val="26"/>
                <w:szCs w:val="26"/>
              </w:rPr>
              <w:t>/2п.п.</w:t>
            </w:r>
          </w:p>
        </w:tc>
        <w:tc>
          <w:tcPr>
            <w:tcW w:w="1211" w:type="dxa"/>
            <w:shd w:val="clear" w:color="auto" w:fill="auto"/>
            <w:vAlign w:val="center"/>
          </w:tcPr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  <w:r w:rsidRPr="00E23AE3">
              <w:rPr>
                <w:bCs/>
                <w:sz w:val="26"/>
                <w:szCs w:val="26"/>
              </w:rPr>
              <w:t>2</w:t>
            </w:r>
          </w:p>
        </w:tc>
      </w:tr>
      <w:tr w:rsidR="006C2E53" w:rsidRPr="00E23AE3" w:rsidTr="00BD67F6">
        <w:trPr>
          <w:trHeight w:val="447"/>
          <w:jc w:val="center"/>
        </w:trPr>
        <w:tc>
          <w:tcPr>
            <w:tcW w:w="2634" w:type="dxa"/>
            <w:shd w:val="clear" w:color="auto" w:fill="auto"/>
          </w:tcPr>
          <w:p w:rsidR="006C2E53" w:rsidRPr="00E23AE3" w:rsidRDefault="006C2E53" w:rsidP="00E23AE3">
            <w:pPr>
              <w:keepNext/>
              <w:rPr>
                <w:sz w:val="26"/>
                <w:szCs w:val="26"/>
              </w:rPr>
            </w:pPr>
          </w:p>
        </w:tc>
        <w:tc>
          <w:tcPr>
            <w:tcW w:w="9216" w:type="dxa"/>
            <w:gridSpan w:val="2"/>
            <w:shd w:val="clear" w:color="auto" w:fill="auto"/>
          </w:tcPr>
          <w:p w:rsidR="006C2E53" w:rsidRPr="00E23AE3" w:rsidRDefault="006C2E53" w:rsidP="00E23AE3">
            <w:pPr>
              <w:suppressAutoHyphens/>
              <w:autoSpaceDE w:val="0"/>
              <w:autoSpaceDN w:val="0"/>
              <w:adjustRightInd w:val="0"/>
              <w:rPr>
                <w:b/>
                <w:bCs/>
                <w:sz w:val="26"/>
                <w:szCs w:val="26"/>
              </w:rPr>
            </w:pPr>
            <w:r w:rsidRPr="00E23AE3">
              <w:rPr>
                <w:b/>
                <w:bCs/>
                <w:sz w:val="26"/>
                <w:szCs w:val="26"/>
              </w:rPr>
              <w:t>Самостоятельная работа№7:</w:t>
            </w:r>
          </w:p>
          <w:p w:rsidR="006C2E53" w:rsidRPr="00E23AE3" w:rsidRDefault="006C2E53" w:rsidP="00E23AE3">
            <w:pPr>
              <w:suppressAutoHyphens/>
              <w:autoSpaceDE w:val="0"/>
              <w:autoSpaceDN w:val="0"/>
              <w:adjustRightInd w:val="0"/>
              <w:rPr>
                <w:b/>
                <w:bCs/>
                <w:sz w:val="26"/>
                <w:szCs w:val="26"/>
              </w:rPr>
            </w:pPr>
            <w:r w:rsidRPr="00E23AE3">
              <w:rPr>
                <w:sz w:val="26"/>
                <w:szCs w:val="26"/>
              </w:rPr>
              <w:t xml:space="preserve">Подготовить сообщение на тему: </w:t>
            </w:r>
            <w:r w:rsidRPr="00E23AE3">
              <w:rPr>
                <w:b/>
                <w:bCs/>
                <w:sz w:val="26"/>
                <w:szCs w:val="26"/>
              </w:rPr>
              <w:t>«</w:t>
            </w:r>
            <w:r w:rsidRPr="00E23AE3">
              <w:rPr>
                <w:sz w:val="26"/>
                <w:szCs w:val="26"/>
              </w:rPr>
              <w:t xml:space="preserve">Методика расчета сложенных электрических цепей с применением закона Кирхгофа» </w:t>
            </w:r>
          </w:p>
        </w:tc>
        <w:tc>
          <w:tcPr>
            <w:tcW w:w="1499" w:type="dxa"/>
            <w:shd w:val="clear" w:color="auto" w:fill="auto"/>
            <w:vAlign w:val="center"/>
          </w:tcPr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  <w:r w:rsidRPr="00E23AE3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211" w:type="dxa"/>
            <w:shd w:val="clear" w:color="auto" w:fill="auto"/>
            <w:vAlign w:val="center"/>
          </w:tcPr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</w:p>
        </w:tc>
      </w:tr>
      <w:tr w:rsidR="006C2E53" w:rsidRPr="00E23AE3" w:rsidTr="00BD67F6">
        <w:trPr>
          <w:trHeight w:val="447"/>
          <w:jc w:val="center"/>
        </w:trPr>
        <w:tc>
          <w:tcPr>
            <w:tcW w:w="2634" w:type="dxa"/>
            <w:shd w:val="clear" w:color="auto" w:fill="auto"/>
          </w:tcPr>
          <w:p w:rsidR="006C2E53" w:rsidRPr="00E23AE3" w:rsidRDefault="006C2E53" w:rsidP="00E23AE3">
            <w:pPr>
              <w:keepNext/>
              <w:rPr>
                <w:sz w:val="26"/>
                <w:szCs w:val="26"/>
              </w:rPr>
            </w:pPr>
          </w:p>
        </w:tc>
        <w:tc>
          <w:tcPr>
            <w:tcW w:w="9216" w:type="dxa"/>
            <w:gridSpan w:val="2"/>
            <w:shd w:val="clear" w:color="auto" w:fill="auto"/>
          </w:tcPr>
          <w:p w:rsidR="006C2E53" w:rsidRPr="00E23AE3" w:rsidRDefault="006C2E53" w:rsidP="00E23AE3">
            <w:pPr>
              <w:suppressAutoHyphens/>
              <w:autoSpaceDE w:val="0"/>
              <w:autoSpaceDN w:val="0"/>
              <w:adjustRightInd w:val="0"/>
              <w:rPr>
                <w:b/>
                <w:bCs/>
                <w:sz w:val="26"/>
                <w:szCs w:val="26"/>
              </w:rPr>
            </w:pPr>
            <w:r w:rsidRPr="00E23AE3">
              <w:rPr>
                <w:b/>
                <w:bCs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1499" w:type="dxa"/>
            <w:shd w:val="clear" w:color="auto" w:fill="auto"/>
            <w:vAlign w:val="center"/>
          </w:tcPr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</w:p>
        </w:tc>
        <w:tc>
          <w:tcPr>
            <w:tcW w:w="1211" w:type="dxa"/>
            <w:shd w:val="clear" w:color="auto" w:fill="auto"/>
            <w:vAlign w:val="center"/>
          </w:tcPr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</w:p>
        </w:tc>
      </w:tr>
      <w:tr w:rsidR="006C2E53" w:rsidRPr="00E23AE3" w:rsidTr="00BD67F6">
        <w:trPr>
          <w:trHeight w:val="447"/>
          <w:jc w:val="center"/>
        </w:trPr>
        <w:tc>
          <w:tcPr>
            <w:tcW w:w="2634" w:type="dxa"/>
            <w:vMerge w:val="restart"/>
            <w:shd w:val="clear" w:color="auto" w:fill="auto"/>
          </w:tcPr>
          <w:p w:rsidR="006C2E53" w:rsidRPr="00E23AE3" w:rsidRDefault="006C2E53" w:rsidP="00E23AE3">
            <w:pPr>
              <w:keepNext/>
              <w:rPr>
                <w:sz w:val="26"/>
                <w:szCs w:val="26"/>
              </w:rPr>
            </w:pPr>
            <w:r w:rsidRPr="00E23AE3">
              <w:rPr>
                <w:sz w:val="26"/>
                <w:szCs w:val="26"/>
              </w:rPr>
              <w:t>Тема 1.7. Трансформаторы</w:t>
            </w:r>
          </w:p>
        </w:tc>
        <w:tc>
          <w:tcPr>
            <w:tcW w:w="574" w:type="dxa"/>
            <w:shd w:val="clear" w:color="auto" w:fill="auto"/>
          </w:tcPr>
          <w:p w:rsidR="006C2E53" w:rsidRPr="00E23AE3" w:rsidRDefault="006C2E53" w:rsidP="00E23AE3">
            <w:pPr>
              <w:keepNext/>
              <w:jc w:val="both"/>
              <w:rPr>
                <w:sz w:val="26"/>
                <w:szCs w:val="26"/>
              </w:rPr>
            </w:pPr>
            <w:r w:rsidRPr="00E23AE3">
              <w:rPr>
                <w:sz w:val="26"/>
                <w:szCs w:val="26"/>
              </w:rPr>
              <w:t>35-36</w:t>
            </w:r>
          </w:p>
        </w:tc>
        <w:tc>
          <w:tcPr>
            <w:tcW w:w="8642" w:type="dxa"/>
            <w:shd w:val="clear" w:color="auto" w:fill="auto"/>
          </w:tcPr>
          <w:p w:rsidR="006C2E53" w:rsidRPr="00E23AE3" w:rsidRDefault="006C2E53" w:rsidP="00E23AE3">
            <w:pPr>
              <w:suppressAutoHyphens/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E23AE3">
              <w:rPr>
                <w:sz w:val="26"/>
                <w:szCs w:val="26"/>
              </w:rPr>
              <w:t>Трансформаторы: типы, назначение, устройство, принцип действия, режим работы, КПД, потери.</w:t>
            </w:r>
          </w:p>
        </w:tc>
        <w:tc>
          <w:tcPr>
            <w:tcW w:w="1499" w:type="dxa"/>
            <w:shd w:val="clear" w:color="auto" w:fill="auto"/>
            <w:vAlign w:val="center"/>
          </w:tcPr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  <w:r w:rsidRPr="00E23AE3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211" w:type="dxa"/>
            <w:shd w:val="clear" w:color="auto" w:fill="auto"/>
            <w:vAlign w:val="center"/>
          </w:tcPr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  <w:r w:rsidRPr="00E23AE3">
              <w:rPr>
                <w:bCs/>
                <w:sz w:val="26"/>
                <w:szCs w:val="26"/>
              </w:rPr>
              <w:t>2</w:t>
            </w:r>
          </w:p>
        </w:tc>
      </w:tr>
      <w:tr w:rsidR="006C2E53" w:rsidRPr="00E23AE3" w:rsidTr="00BD67F6">
        <w:trPr>
          <w:trHeight w:val="447"/>
          <w:jc w:val="center"/>
        </w:trPr>
        <w:tc>
          <w:tcPr>
            <w:tcW w:w="2634" w:type="dxa"/>
            <w:vMerge/>
            <w:shd w:val="clear" w:color="auto" w:fill="auto"/>
          </w:tcPr>
          <w:p w:rsidR="006C2E53" w:rsidRPr="00E23AE3" w:rsidRDefault="006C2E53" w:rsidP="00E23AE3">
            <w:pPr>
              <w:keepNext/>
              <w:rPr>
                <w:sz w:val="26"/>
                <w:szCs w:val="26"/>
              </w:rPr>
            </w:pPr>
          </w:p>
        </w:tc>
        <w:tc>
          <w:tcPr>
            <w:tcW w:w="574" w:type="dxa"/>
            <w:shd w:val="clear" w:color="auto" w:fill="auto"/>
          </w:tcPr>
          <w:p w:rsidR="006C2E53" w:rsidRPr="00E23AE3" w:rsidRDefault="006C2E53" w:rsidP="00E23AE3">
            <w:pPr>
              <w:keepNext/>
              <w:jc w:val="both"/>
              <w:rPr>
                <w:sz w:val="26"/>
                <w:szCs w:val="26"/>
              </w:rPr>
            </w:pPr>
            <w:r w:rsidRPr="00E23AE3">
              <w:rPr>
                <w:sz w:val="26"/>
                <w:szCs w:val="26"/>
              </w:rPr>
              <w:t>37-38</w:t>
            </w:r>
          </w:p>
        </w:tc>
        <w:tc>
          <w:tcPr>
            <w:tcW w:w="8642" w:type="dxa"/>
            <w:shd w:val="clear" w:color="auto" w:fill="auto"/>
          </w:tcPr>
          <w:p w:rsidR="006C2E53" w:rsidRPr="00E23AE3" w:rsidRDefault="006C2E53" w:rsidP="00E23AE3">
            <w:pPr>
              <w:suppressAutoHyphens/>
              <w:autoSpaceDE w:val="0"/>
              <w:autoSpaceDN w:val="0"/>
              <w:adjustRightInd w:val="0"/>
              <w:rPr>
                <w:b/>
                <w:bCs/>
                <w:sz w:val="26"/>
                <w:szCs w:val="26"/>
              </w:rPr>
            </w:pPr>
            <w:bookmarkStart w:id="6" w:name="_Hlk24894003"/>
            <w:r w:rsidRPr="00E23AE3">
              <w:rPr>
                <w:b/>
                <w:bCs/>
                <w:sz w:val="26"/>
                <w:szCs w:val="26"/>
              </w:rPr>
              <w:t>Практические работа №5/п.п.</w:t>
            </w:r>
          </w:p>
          <w:p w:rsidR="006C2E53" w:rsidRPr="00E23AE3" w:rsidRDefault="006C2E53" w:rsidP="00E23AE3">
            <w:pPr>
              <w:suppressAutoHyphens/>
              <w:autoSpaceDE w:val="0"/>
              <w:autoSpaceDN w:val="0"/>
              <w:adjustRightInd w:val="0"/>
              <w:rPr>
                <w:b/>
                <w:bCs/>
                <w:sz w:val="26"/>
                <w:szCs w:val="26"/>
              </w:rPr>
            </w:pPr>
            <w:r w:rsidRPr="00E23AE3">
              <w:rPr>
                <w:sz w:val="26"/>
                <w:szCs w:val="26"/>
              </w:rPr>
              <w:t>Расчет силовых нагрузок трансформатора.</w:t>
            </w:r>
            <w:bookmarkEnd w:id="6"/>
          </w:p>
        </w:tc>
        <w:tc>
          <w:tcPr>
            <w:tcW w:w="1499" w:type="dxa"/>
            <w:shd w:val="clear" w:color="auto" w:fill="auto"/>
            <w:vAlign w:val="center"/>
          </w:tcPr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  <w:r w:rsidRPr="00E23AE3">
              <w:rPr>
                <w:bCs/>
                <w:sz w:val="26"/>
                <w:szCs w:val="26"/>
              </w:rPr>
              <w:t>2</w:t>
            </w:r>
            <w:r w:rsidRPr="00E23AE3">
              <w:rPr>
                <w:b/>
                <w:sz w:val="26"/>
                <w:szCs w:val="26"/>
              </w:rPr>
              <w:t>/2п.п.</w:t>
            </w:r>
          </w:p>
        </w:tc>
        <w:tc>
          <w:tcPr>
            <w:tcW w:w="1211" w:type="dxa"/>
            <w:shd w:val="clear" w:color="auto" w:fill="auto"/>
            <w:vAlign w:val="center"/>
          </w:tcPr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  <w:r w:rsidRPr="00E23AE3">
              <w:rPr>
                <w:bCs/>
                <w:sz w:val="26"/>
                <w:szCs w:val="26"/>
              </w:rPr>
              <w:t>2</w:t>
            </w:r>
          </w:p>
        </w:tc>
      </w:tr>
      <w:tr w:rsidR="006C2E53" w:rsidRPr="00E23AE3" w:rsidTr="00BD67F6">
        <w:trPr>
          <w:trHeight w:val="447"/>
          <w:jc w:val="center"/>
        </w:trPr>
        <w:tc>
          <w:tcPr>
            <w:tcW w:w="2634" w:type="dxa"/>
            <w:shd w:val="clear" w:color="auto" w:fill="auto"/>
          </w:tcPr>
          <w:p w:rsidR="006C2E53" w:rsidRPr="00E23AE3" w:rsidRDefault="006C2E53" w:rsidP="00E23AE3">
            <w:pPr>
              <w:keepNext/>
              <w:rPr>
                <w:sz w:val="26"/>
                <w:szCs w:val="26"/>
              </w:rPr>
            </w:pPr>
          </w:p>
        </w:tc>
        <w:tc>
          <w:tcPr>
            <w:tcW w:w="9216" w:type="dxa"/>
            <w:gridSpan w:val="2"/>
            <w:shd w:val="clear" w:color="auto" w:fill="auto"/>
          </w:tcPr>
          <w:p w:rsidR="006C2E53" w:rsidRPr="00E23AE3" w:rsidRDefault="006C2E53" w:rsidP="00E23AE3">
            <w:pPr>
              <w:suppressAutoHyphens/>
              <w:autoSpaceDE w:val="0"/>
              <w:autoSpaceDN w:val="0"/>
              <w:adjustRightInd w:val="0"/>
              <w:rPr>
                <w:b/>
                <w:bCs/>
                <w:sz w:val="26"/>
                <w:szCs w:val="26"/>
              </w:rPr>
            </w:pPr>
            <w:r w:rsidRPr="00E23AE3">
              <w:rPr>
                <w:b/>
                <w:bCs/>
                <w:sz w:val="26"/>
                <w:szCs w:val="26"/>
              </w:rPr>
              <w:t>Самостоятельная работа№8,9:</w:t>
            </w:r>
          </w:p>
          <w:p w:rsidR="006C2E53" w:rsidRPr="00E23AE3" w:rsidRDefault="006C2E53" w:rsidP="00E23AE3">
            <w:pPr>
              <w:suppressAutoHyphens/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E23AE3">
              <w:rPr>
                <w:sz w:val="26"/>
                <w:szCs w:val="26"/>
              </w:rPr>
              <w:t>Подготовка презентаций: Трансформаторы. Специальные источники питания с нормальным и повышенным магнитным рассеиванием.</w:t>
            </w:r>
          </w:p>
          <w:p w:rsidR="006C2E53" w:rsidRPr="00E23AE3" w:rsidRDefault="006C2E53" w:rsidP="00E23AE3">
            <w:pPr>
              <w:pStyle w:val="c8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6"/>
                <w:szCs w:val="26"/>
              </w:rPr>
            </w:pPr>
            <w:r w:rsidRPr="00E23AE3">
              <w:rPr>
                <w:rStyle w:val="c6"/>
                <w:color w:val="000000"/>
                <w:sz w:val="26"/>
                <w:szCs w:val="26"/>
              </w:rPr>
              <w:t xml:space="preserve">«Эксплуатация электрических установок. Защитное заземление. Защитное зануление» </w:t>
            </w:r>
          </w:p>
        </w:tc>
        <w:tc>
          <w:tcPr>
            <w:tcW w:w="1499" w:type="dxa"/>
            <w:shd w:val="clear" w:color="auto" w:fill="auto"/>
            <w:vAlign w:val="center"/>
          </w:tcPr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  <w:r w:rsidRPr="00E23AE3">
              <w:rPr>
                <w:bCs/>
                <w:sz w:val="26"/>
                <w:szCs w:val="26"/>
              </w:rPr>
              <w:t>4</w:t>
            </w:r>
          </w:p>
        </w:tc>
        <w:tc>
          <w:tcPr>
            <w:tcW w:w="1211" w:type="dxa"/>
            <w:shd w:val="clear" w:color="auto" w:fill="auto"/>
            <w:vAlign w:val="center"/>
          </w:tcPr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</w:p>
        </w:tc>
      </w:tr>
      <w:tr w:rsidR="006C2E53" w:rsidRPr="00E23AE3" w:rsidTr="00BD67F6">
        <w:trPr>
          <w:trHeight w:val="447"/>
          <w:jc w:val="center"/>
        </w:trPr>
        <w:tc>
          <w:tcPr>
            <w:tcW w:w="2634" w:type="dxa"/>
            <w:shd w:val="clear" w:color="auto" w:fill="auto"/>
          </w:tcPr>
          <w:p w:rsidR="006C2E53" w:rsidRPr="00E23AE3" w:rsidRDefault="006C2E53" w:rsidP="00E23AE3">
            <w:pPr>
              <w:keepNext/>
              <w:rPr>
                <w:sz w:val="26"/>
                <w:szCs w:val="26"/>
              </w:rPr>
            </w:pPr>
          </w:p>
        </w:tc>
        <w:tc>
          <w:tcPr>
            <w:tcW w:w="9216" w:type="dxa"/>
            <w:gridSpan w:val="2"/>
            <w:shd w:val="clear" w:color="auto" w:fill="auto"/>
          </w:tcPr>
          <w:p w:rsidR="006C2E53" w:rsidRPr="00E23AE3" w:rsidRDefault="006C2E53" w:rsidP="00E23AE3">
            <w:pPr>
              <w:suppressAutoHyphens/>
              <w:autoSpaceDE w:val="0"/>
              <w:autoSpaceDN w:val="0"/>
              <w:adjustRightInd w:val="0"/>
              <w:rPr>
                <w:b/>
                <w:bCs/>
                <w:sz w:val="26"/>
                <w:szCs w:val="26"/>
              </w:rPr>
            </w:pPr>
            <w:r w:rsidRPr="00E23AE3">
              <w:rPr>
                <w:b/>
                <w:bCs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1499" w:type="dxa"/>
            <w:shd w:val="clear" w:color="auto" w:fill="auto"/>
            <w:vAlign w:val="center"/>
          </w:tcPr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</w:p>
        </w:tc>
        <w:tc>
          <w:tcPr>
            <w:tcW w:w="1211" w:type="dxa"/>
            <w:shd w:val="clear" w:color="auto" w:fill="auto"/>
            <w:vAlign w:val="center"/>
          </w:tcPr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</w:p>
        </w:tc>
      </w:tr>
      <w:tr w:rsidR="006C2E53" w:rsidRPr="00E23AE3" w:rsidTr="00BD67F6">
        <w:trPr>
          <w:trHeight w:val="447"/>
          <w:jc w:val="center"/>
        </w:trPr>
        <w:tc>
          <w:tcPr>
            <w:tcW w:w="2634" w:type="dxa"/>
            <w:vMerge w:val="restart"/>
            <w:shd w:val="clear" w:color="auto" w:fill="auto"/>
          </w:tcPr>
          <w:p w:rsidR="006C2E53" w:rsidRPr="00E23AE3" w:rsidRDefault="006C2E53" w:rsidP="00E23AE3">
            <w:pPr>
              <w:keepNext/>
              <w:rPr>
                <w:sz w:val="26"/>
                <w:szCs w:val="26"/>
              </w:rPr>
            </w:pPr>
            <w:r w:rsidRPr="00E23AE3">
              <w:rPr>
                <w:sz w:val="26"/>
                <w:szCs w:val="26"/>
              </w:rPr>
              <w:t xml:space="preserve">Тема 1.8. Электрические машины </w:t>
            </w:r>
          </w:p>
        </w:tc>
        <w:tc>
          <w:tcPr>
            <w:tcW w:w="574" w:type="dxa"/>
            <w:shd w:val="clear" w:color="auto" w:fill="auto"/>
          </w:tcPr>
          <w:p w:rsidR="006C2E53" w:rsidRPr="00E23AE3" w:rsidRDefault="006C2E53" w:rsidP="00E23AE3">
            <w:pPr>
              <w:keepNext/>
              <w:jc w:val="both"/>
              <w:rPr>
                <w:sz w:val="26"/>
                <w:szCs w:val="26"/>
              </w:rPr>
            </w:pPr>
            <w:r w:rsidRPr="00E23AE3">
              <w:rPr>
                <w:sz w:val="26"/>
                <w:szCs w:val="26"/>
              </w:rPr>
              <w:t>39-40</w:t>
            </w:r>
          </w:p>
        </w:tc>
        <w:tc>
          <w:tcPr>
            <w:tcW w:w="8642" w:type="dxa"/>
            <w:shd w:val="clear" w:color="auto" w:fill="auto"/>
          </w:tcPr>
          <w:p w:rsidR="006C2E53" w:rsidRPr="00E23AE3" w:rsidRDefault="006C2E53" w:rsidP="00E23AE3">
            <w:pPr>
              <w:keepNext/>
              <w:suppressAutoHyphens/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E23AE3">
              <w:rPr>
                <w:sz w:val="26"/>
                <w:szCs w:val="26"/>
              </w:rPr>
              <w:t>Электрические машины: назначение, классификация, устройство, принцип действия, характеристики, эксплуатация, КПД.</w:t>
            </w:r>
          </w:p>
        </w:tc>
        <w:tc>
          <w:tcPr>
            <w:tcW w:w="1499" w:type="dxa"/>
            <w:shd w:val="clear" w:color="auto" w:fill="auto"/>
            <w:vAlign w:val="center"/>
          </w:tcPr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  <w:r w:rsidRPr="00E23AE3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211" w:type="dxa"/>
            <w:vMerge w:val="restart"/>
            <w:shd w:val="clear" w:color="auto" w:fill="auto"/>
            <w:vAlign w:val="center"/>
          </w:tcPr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  <w:r w:rsidRPr="00E23AE3">
              <w:rPr>
                <w:bCs/>
                <w:sz w:val="26"/>
                <w:szCs w:val="26"/>
              </w:rPr>
              <w:t>2</w:t>
            </w:r>
          </w:p>
        </w:tc>
      </w:tr>
      <w:tr w:rsidR="006C2E53" w:rsidRPr="00E23AE3" w:rsidTr="00BD67F6">
        <w:trPr>
          <w:trHeight w:val="447"/>
          <w:jc w:val="center"/>
        </w:trPr>
        <w:tc>
          <w:tcPr>
            <w:tcW w:w="2634" w:type="dxa"/>
            <w:vMerge/>
            <w:shd w:val="clear" w:color="auto" w:fill="auto"/>
          </w:tcPr>
          <w:p w:rsidR="006C2E53" w:rsidRPr="00E23AE3" w:rsidRDefault="006C2E53" w:rsidP="00E23AE3">
            <w:pPr>
              <w:keepNext/>
              <w:rPr>
                <w:sz w:val="26"/>
                <w:szCs w:val="26"/>
              </w:rPr>
            </w:pPr>
          </w:p>
        </w:tc>
        <w:tc>
          <w:tcPr>
            <w:tcW w:w="574" w:type="dxa"/>
            <w:shd w:val="clear" w:color="auto" w:fill="auto"/>
          </w:tcPr>
          <w:p w:rsidR="006C2E53" w:rsidRPr="00E23AE3" w:rsidRDefault="006C2E53" w:rsidP="00E23AE3">
            <w:pPr>
              <w:keepNext/>
              <w:jc w:val="both"/>
              <w:rPr>
                <w:sz w:val="26"/>
                <w:szCs w:val="26"/>
              </w:rPr>
            </w:pPr>
            <w:r w:rsidRPr="00E23AE3">
              <w:rPr>
                <w:sz w:val="26"/>
                <w:szCs w:val="26"/>
              </w:rPr>
              <w:t>41-42</w:t>
            </w:r>
          </w:p>
        </w:tc>
        <w:tc>
          <w:tcPr>
            <w:tcW w:w="8642" w:type="dxa"/>
            <w:shd w:val="clear" w:color="auto" w:fill="auto"/>
          </w:tcPr>
          <w:p w:rsidR="006C2E53" w:rsidRPr="00E23AE3" w:rsidRDefault="006C2E53" w:rsidP="00E23AE3">
            <w:pPr>
              <w:keepNext/>
              <w:suppressAutoHyphens/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E23AE3">
              <w:rPr>
                <w:sz w:val="26"/>
                <w:szCs w:val="26"/>
              </w:rPr>
              <w:t>Электрические генераторы,</w:t>
            </w:r>
          </w:p>
          <w:p w:rsidR="006C2E53" w:rsidRPr="00E23AE3" w:rsidRDefault="006C2E53" w:rsidP="00E23AE3">
            <w:pPr>
              <w:keepNext/>
              <w:suppressAutoHyphens/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E23AE3">
              <w:rPr>
                <w:sz w:val="26"/>
                <w:szCs w:val="26"/>
              </w:rPr>
              <w:t>Электрические двигатели: классификация, устройство, принцип действия, характеристики, эксплуатация, КПД.</w:t>
            </w:r>
          </w:p>
        </w:tc>
        <w:tc>
          <w:tcPr>
            <w:tcW w:w="1499" w:type="dxa"/>
            <w:shd w:val="clear" w:color="auto" w:fill="auto"/>
            <w:vAlign w:val="center"/>
          </w:tcPr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  <w:r w:rsidRPr="00E23AE3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211" w:type="dxa"/>
            <w:vMerge/>
            <w:shd w:val="clear" w:color="auto" w:fill="auto"/>
            <w:vAlign w:val="center"/>
          </w:tcPr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</w:p>
        </w:tc>
      </w:tr>
      <w:tr w:rsidR="006C2E53" w:rsidRPr="00E23AE3" w:rsidTr="00BD67F6">
        <w:trPr>
          <w:trHeight w:val="447"/>
          <w:jc w:val="center"/>
        </w:trPr>
        <w:tc>
          <w:tcPr>
            <w:tcW w:w="2634" w:type="dxa"/>
            <w:shd w:val="clear" w:color="auto" w:fill="auto"/>
          </w:tcPr>
          <w:p w:rsidR="006C2E53" w:rsidRPr="00E23AE3" w:rsidRDefault="006C2E53" w:rsidP="00E23AE3">
            <w:pPr>
              <w:keepNext/>
              <w:rPr>
                <w:sz w:val="26"/>
                <w:szCs w:val="26"/>
              </w:rPr>
            </w:pPr>
          </w:p>
        </w:tc>
        <w:tc>
          <w:tcPr>
            <w:tcW w:w="574" w:type="dxa"/>
            <w:shd w:val="clear" w:color="auto" w:fill="auto"/>
          </w:tcPr>
          <w:p w:rsidR="006C2E53" w:rsidRPr="00E23AE3" w:rsidRDefault="006C2E53" w:rsidP="00E23AE3">
            <w:pPr>
              <w:keepNext/>
              <w:jc w:val="both"/>
              <w:rPr>
                <w:sz w:val="26"/>
                <w:szCs w:val="26"/>
              </w:rPr>
            </w:pPr>
            <w:r w:rsidRPr="00E23AE3">
              <w:rPr>
                <w:sz w:val="26"/>
                <w:szCs w:val="26"/>
              </w:rPr>
              <w:t>43-44</w:t>
            </w:r>
          </w:p>
        </w:tc>
        <w:tc>
          <w:tcPr>
            <w:tcW w:w="8642" w:type="dxa"/>
            <w:shd w:val="clear" w:color="auto" w:fill="auto"/>
          </w:tcPr>
          <w:p w:rsidR="006C2E53" w:rsidRPr="00E23AE3" w:rsidRDefault="006C2E53" w:rsidP="00E23AE3">
            <w:pPr>
              <w:keepNext/>
              <w:suppressAutoHyphens/>
              <w:autoSpaceDE w:val="0"/>
              <w:autoSpaceDN w:val="0"/>
              <w:adjustRightInd w:val="0"/>
              <w:rPr>
                <w:b/>
                <w:bCs/>
                <w:sz w:val="26"/>
                <w:szCs w:val="26"/>
              </w:rPr>
            </w:pPr>
            <w:bookmarkStart w:id="7" w:name="_Hlk24894040"/>
            <w:r w:rsidRPr="00E23AE3">
              <w:rPr>
                <w:b/>
                <w:bCs/>
                <w:sz w:val="26"/>
                <w:szCs w:val="26"/>
              </w:rPr>
              <w:t>Практические работа №6</w:t>
            </w:r>
          </w:p>
          <w:p w:rsidR="006C2E53" w:rsidRPr="00E23AE3" w:rsidRDefault="006C2E53" w:rsidP="00E23AE3">
            <w:pPr>
              <w:keepNext/>
              <w:suppressAutoHyphens/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E23AE3">
              <w:rPr>
                <w:sz w:val="26"/>
                <w:szCs w:val="26"/>
              </w:rPr>
              <w:t>Расчет параметров асинхронного двигателя</w:t>
            </w:r>
            <w:bookmarkEnd w:id="7"/>
          </w:p>
        </w:tc>
        <w:tc>
          <w:tcPr>
            <w:tcW w:w="1499" w:type="dxa"/>
            <w:shd w:val="clear" w:color="auto" w:fill="auto"/>
            <w:vAlign w:val="center"/>
          </w:tcPr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  <w:r w:rsidRPr="00E23AE3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211" w:type="dxa"/>
            <w:shd w:val="clear" w:color="auto" w:fill="auto"/>
            <w:vAlign w:val="center"/>
          </w:tcPr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</w:p>
        </w:tc>
      </w:tr>
      <w:tr w:rsidR="006C2E53" w:rsidRPr="00E23AE3" w:rsidTr="00BD67F6">
        <w:trPr>
          <w:trHeight w:val="447"/>
          <w:jc w:val="center"/>
        </w:trPr>
        <w:tc>
          <w:tcPr>
            <w:tcW w:w="2634" w:type="dxa"/>
            <w:shd w:val="clear" w:color="auto" w:fill="auto"/>
          </w:tcPr>
          <w:p w:rsidR="006C2E53" w:rsidRPr="00E23AE3" w:rsidRDefault="006C2E53" w:rsidP="00E23AE3">
            <w:pPr>
              <w:keepNext/>
              <w:rPr>
                <w:sz w:val="26"/>
                <w:szCs w:val="26"/>
              </w:rPr>
            </w:pPr>
          </w:p>
        </w:tc>
        <w:tc>
          <w:tcPr>
            <w:tcW w:w="9216" w:type="dxa"/>
            <w:gridSpan w:val="2"/>
            <w:shd w:val="clear" w:color="auto" w:fill="auto"/>
          </w:tcPr>
          <w:p w:rsidR="006C2E53" w:rsidRPr="00E23AE3" w:rsidRDefault="006C2E53" w:rsidP="00E23AE3">
            <w:pPr>
              <w:keepNext/>
              <w:suppressAutoHyphens/>
              <w:autoSpaceDE w:val="0"/>
              <w:autoSpaceDN w:val="0"/>
              <w:adjustRightInd w:val="0"/>
              <w:rPr>
                <w:b/>
                <w:bCs/>
                <w:sz w:val="26"/>
                <w:szCs w:val="26"/>
              </w:rPr>
            </w:pPr>
            <w:r w:rsidRPr="00E23AE3">
              <w:rPr>
                <w:b/>
                <w:bCs/>
                <w:sz w:val="26"/>
                <w:szCs w:val="26"/>
              </w:rPr>
              <w:t>Самостоятельная работа№10:</w:t>
            </w:r>
          </w:p>
          <w:p w:rsidR="006C2E53" w:rsidRPr="00E23AE3" w:rsidRDefault="006C2E53" w:rsidP="00E23AE3">
            <w:pPr>
              <w:keepNext/>
              <w:suppressAutoHyphens/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E23AE3">
              <w:rPr>
                <w:sz w:val="26"/>
                <w:szCs w:val="26"/>
              </w:rPr>
              <w:t>Подготовка докладов по теме: «Синхронные машины и область ихприменения»,«Устройство и область применения электродвигателейпостоянного тока».</w:t>
            </w:r>
          </w:p>
          <w:p w:rsidR="006C2E53" w:rsidRPr="00E23AE3" w:rsidRDefault="006C2E53" w:rsidP="00E23AE3">
            <w:pPr>
              <w:keepNext/>
              <w:suppressAutoHyphens/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E23AE3">
              <w:rPr>
                <w:sz w:val="26"/>
                <w:szCs w:val="26"/>
                <w:u w:val="single"/>
              </w:rPr>
              <w:t>Составление кроссворда: </w:t>
            </w:r>
            <w:r w:rsidRPr="00E23AE3">
              <w:rPr>
                <w:sz w:val="26"/>
                <w:szCs w:val="26"/>
              </w:rPr>
              <w:t>Электрические машины.</w:t>
            </w:r>
          </w:p>
        </w:tc>
        <w:tc>
          <w:tcPr>
            <w:tcW w:w="1499" w:type="dxa"/>
            <w:shd w:val="clear" w:color="auto" w:fill="auto"/>
            <w:vAlign w:val="center"/>
          </w:tcPr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  <w:r w:rsidRPr="00E23AE3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211" w:type="dxa"/>
            <w:shd w:val="clear" w:color="auto" w:fill="auto"/>
            <w:vAlign w:val="center"/>
          </w:tcPr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</w:p>
        </w:tc>
      </w:tr>
      <w:tr w:rsidR="006C2E53" w:rsidRPr="00E23AE3" w:rsidTr="00BD67F6">
        <w:trPr>
          <w:trHeight w:val="447"/>
          <w:jc w:val="center"/>
        </w:trPr>
        <w:tc>
          <w:tcPr>
            <w:tcW w:w="2634" w:type="dxa"/>
            <w:shd w:val="clear" w:color="auto" w:fill="auto"/>
          </w:tcPr>
          <w:p w:rsidR="006C2E53" w:rsidRPr="00E23AE3" w:rsidRDefault="006C2E53" w:rsidP="00E23AE3">
            <w:pPr>
              <w:keepNext/>
              <w:rPr>
                <w:sz w:val="26"/>
                <w:szCs w:val="26"/>
              </w:rPr>
            </w:pPr>
          </w:p>
        </w:tc>
        <w:tc>
          <w:tcPr>
            <w:tcW w:w="9216" w:type="dxa"/>
            <w:gridSpan w:val="2"/>
            <w:shd w:val="clear" w:color="auto" w:fill="auto"/>
          </w:tcPr>
          <w:p w:rsidR="006C2E53" w:rsidRPr="00E23AE3" w:rsidRDefault="006C2E53" w:rsidP="00E23AE3">
            <w:pPr>
              <w:keepNext/>
              <w:suppressAutoHyphens/>
              <w:autoSpaceDE w:val="0"/>
              <w:autoSpaceDN w:val="0"/>
              <w:adjustRightInd w:val="0"/>
              <w:rPr>
                <w:b/>
                <w:bCs/>
                <w:sz w:val="26"/>
                <w:szCs w:val="26"/>
              </w:rPr>
            </w:pPr>
            <w:r w:rsidRPr="00E23AE3">
              <w:rPr>
                <w:b/>
                <w:bCs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1499" w:type="dxa"/>
            <w:shd w:val="clear" w:color="auto" w:fill="auto"/>
            <w:vAlign w:val="center"/>
          </w:tcPr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</w:p>
        </w:tc>
        <w:tc>
          <w:tcPr>
            <w:tcW w:w="1211" w:type="dxa"/>
            <w:shd w:val="clear" w:color="auto" w:fill="auto"/>
            <w:vAlign w:val="center"/>
          </w:tcPr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</w:p>
        </w:tc>
      </w:tr>
      <w:tr w:rsidR="006C2E53" w:rsidRPr="00E23AE3" w:rsidTr="00BD67F6">
        <w:trPr>
          <w:trHeight w:val="447"/>
          <w:jc w:val="center"/>
        </w:trPr>
        <w:tc>
          <w:tcPr>
            <w:tcW w:w="2634" w:type="dxa"/>
            <w:vMerge w:val="restart"/>
            <w:shd w:val="clear" w:color="auto" w:fill="auto"/>
          </w:tcPr>
          <w:p w:rsidR="006C2E53" w:rsidRPr="00E23AE3" w:rsidRDefault="006C2E53" w:rsidP="00E23AE3">
            <w:pPr>
              <w:keepNext/>
              <w:rPr>
                <w:sz w:val="26"/>
                <w:szCs w:val="26"/>
              </w:rPr>
            </w:pPr>
            <w:r w:rsidRPr="00E23AE3">
              <w:rPr>
                <w:sz w:val="26"/>
                <w:szCs w:val="26"/>
              </w:rPr>
              <w:lastRenderedPageBreak/>
              <w:t>Тема 1.9. Электронные приборы и устройства.</w:t>
            </w:r>
          </w:p>
        </w:tc>
        <w:tc>
          <w:tcPr>
            <w:tcW w:w="574" w:type="dxa"/>
            <w:shd w:val="clear" w:color="auto" w:fill="auto"/>
          </w:tcPr>
          <w:p w:rsidR="006C2E53" w:rsidRPr="00E23AE3" w:rsidRDefault="006C2E53" w:rsidP="00E23AE3">
            <w:pPr>
              <w:keepNext/>
              <w:suppressAutoHyphens/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E23AE3">
              <w:rPr>
                <w:sz w:val="26"/>
                <w:szCs w:val="26"/>
              </w:rPr>
              <w:t>45-46</w:t>
            </w:r>
          </w:p>
        </w:tc>
        <w:tc>
          <w:tcPr>
            <w:tcW w:w="8642" w:type="dxa"/>
            <w:shd w:val="clear" w:color="auto" w:fill="auto"/>
          </w:tcPr>
          <w:p w:rsidR="006C2E53" w:rsidRPr="00E23AE3" w:rsidRDefault="006C2E53" w:rsidP="00E23AE3">
            <w:pPr>
              <w:keepNext/>
              <w:suppressAutoHyphens/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E23AE3">
              <w:rPr>
                <w:sz w:val="26"/>
                <w:szCs w:val="26"/>
              </w:rPr>
              <w:t xml:space="preserve">Полупроводники. Полупроводниковые приборы. Электронные лампы. </w:t>
            </w:r>
          </w:p>
        </w:tc>
        <w:tc>
          <w:tcPr>
            <w:tcW w:w="1499" w:type="dxa"/>
            <w:shd w:val="clear" w:color="auto" w:fill="auto"/>
            <w:vAlign w:val="center"/>
          </w:tcPr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  <w:r w:rsidRPr="00E23AE3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211" w:type="dxa"/>
            <w:vMerge w:val="restart"/>
            <w:shd w:val="clear" w:color="auto" w:fill="auto"/>
            <w:vAlign w:val="center"/>
          </w:tcPr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  <w:r w:rsidRPr="00E23AE3">
              <w:rPr>
                <w:bCs/>
                <w:sz w:val="26"/>
                <w:szCs w:val="26"/>
              </w:rPr>
              <w:t>2</w:t>
            </w:r>
          </w:p>
        </w:tc>
      </w:tr>
      <w:tr w:rsidR="006C2E53" w:rsidRPr="00E23AE3" w:rsidTr="00BD67F6">
        <w:trPr>
          <w:trHeight w:val="447"/>
          <w:jc w:val="center"/>
        </w:trPr>
        <w:tc>
          <w:tcPr>
            <w:tcW w:w="2634" w:type="dxa"/>
            <w:vMerge/>
            <w:shd w:val="clear" w:color="auto" w:fill="auto"/>
          </w:tcPr>
          <w:p w:rsidR="006C2E53" w:rsidRPr="00E23AE3" w:rsidRDefault="006C2E53" w:rsidP="00E23AE3">
            <w:pPr>
              <w:keepNext/>
              <w:rPr>
                <w:sz w:val="26"/>
                <w:szCs w:val="26"/>
              </w:rPr>
            </w:pPr>
          </w:p>
        </w:tc>
        <w:tc>
          <w:tcPr>
            <w:tcW w:w="574" w:type="dxa"/>
            <w:shd w:val="clear" w:color="auto" w:fill="auto"/>
          </w:tcPr>
          <w:p w:rsidR="006C2E53" w:rsidRPr="00E23AE3" w:rsidRDefault="006C2E53" w:rsidP="00E23AE3">
            <w:pPr>
              <w:keepNext/>
              <w:suppressAutoHyphens/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E23AE3">
              <w:rPr>
                <w:sz w:val="26"/>
                <w:szCs w:val="26"/>
              </w:rPr>
              <w:t>47-48</w:t>
            </w:r>
          </w:p>
        </w:tc>
        <w:tc>
          <w:tcPr>
            <w:tcW w:w="8642" w:type="dxa"/>
            <w:shd w:val="clear" w:color="auto" w:fill="auto"/>
          </w:tcPr>
          <w:p w:rsidR="006C2E53" w:rsidRPr="00E23AE3" w:rsidRDefault="006C2E53" w:rsidP="00E23AE3">
            <w:pPr>
              <w:keepNext/>
              <w:suppressAutoHyphens/>
              <w:autoSpaceDE w:val="0"/>
              <w:autoSpaceDN w:val="0"/>
              <w:adjustRightInd w:val="0"/>
              <w:rPr>
                <w:b/>
                <w:bCs/>
                <w:sz w:val="26"/>
                <w:szCs w:val="26"/>
              </w:rPr>
            </w:pPr>
            <w:r w:rsidRPr="00E23AE3">
              <w:rPr>
                <w:sz w:val="26"/>
                <w:szCs w:val="26"/>
              </w:rPr>
              <w:t>Электронные устройства. Выпрямители. Электронные усилители.</w:t>
            </w:r>
          </w:p>
        </w:tc>
        <w:tc>
          <w:tcPr>
            <w:tcW w:w="1499" w:type="dxa"/>
            <w:shd w:val="clear" w:color="auto" w:fill="auto"/>
            <w:vAlign w:val="center"/>
          </w:tcPr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  <w:r w:rsidRPr="00E23AE3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211" w:type="dxa"/>
            <w:vMerge/>
            <w:shd w:val="clear" w:color="auto" w:fill="auto"/>
            <w:vAlign w:val="center"/>
          </w:tcPr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</w:p>
        </w:tc>
      </w:tr>
      <w:tr w:rsidR="006C2E53" w:rsidRPr="00E23AE3" w:rsidTr="00BD67F6">
        <w:trPr>
          <w:trHeight w:val="447"/>
          <w:jc w:val="center"/>
        </w:trPr>
        <w:tc>
          <w:tcPr>
            <w:tcW w:w="2634" w:type="dxa"/>
            <w:shd w:val="clear" w:color="auto" w:fill="auto"/>
          </w:tcPr>
          <w:p w:rsidR="006C2E53" w:rsidRPr="00E23AE3" w:rsidRDefault="006C2E53" w:rsidP="00E23AE3">
            <w:pPr>
              <w:keepNext/>
              <w:rPr>
                <w:sz w:val="26"/>
                <w:szCs w:val="26"/>
              </w:rPr>
            </w:pPr>
          </w:p>
        </w:tc>
        <w:tc>
          <w:tcPr>
            <w:tcW w:w="9216" w:type="dxa"/>
            <w:gridSpan w:val="2"/>
            <w:shd w:val="clear" w:color="auto" w:fill="auto"/>
          </w:tcPr>
          <w:p w:rsidR="006C2E53" w:rsidRPr="00E23AE3" w:rsidRDefault="006C2E53" w:rsidP="00E23AE3">
            <w:pPr>
              <w:keepNext/>
              <w:suppressAutoHyphens/>
              <w:autoSpaceDE w:val="0"/>
              <w:autoSpaceDN w:val="0"/>
              <w:adjustRightInd w:val="0"/>
              <w:rPr>
                <w:b/>
                <w:bCs/>
                <w:sz w:val="26"/>
                <w:szCs w:val="26"/>
              </w:rPr>
            </w:pPr>
            <w:r w:rsidRPr="00E23AE3">
              <w:rPr>
                <w:b/>
                <w:bCs/>
                <w:sz w:val="26"/>
                <w:szCs w:val="26"/>
              </w:rPr>
              <w:t>Самостоятельная работа№11:</w:t>
            </w:r>
          </w:p>
          <w:p w:rsidR="006C2E53" w:rsidRPr="00E23AE3" w:rsidRDefault="006C2E53" w:rsidP="00E23AE3">
            <w:pPr>
              <w:keepNext/>
              <w:suppressAutoHyphens/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E23AE3">
              <w:rPr>
                <w:sz w:val="26"/>
                <w:szCs w:val="26"/>
              </w:rPr>
              <w:t>Подготовка докладов по теме: «Полупроводниковые приборы», «Выпрямители», «Усилители».</w:t>
            </w:r>
          </w:p>
        </w:tc>
        <w:tc>
          <w:tcPr>
            <w:tcW w:w="1499" w:type="dxa"/>
            <w:shd w:val="clear" w:color="auto" w:fill="auto"/>
            <w:vAlign w:val="center"/>
          </w:tcPr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  <w:r w:rsidRPr="00E23AE3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211" w:type="dxa"/>
            <w:shd w:val="clear" w:color="auto" w:fill="auto"/>
            <w:vAlign w:val="center"/>
          </w:tcPr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</w:p>
        </w:tc>
      </w:tr>
      <w:tr w:rsidR="006C2E53" w:rsidRPr="00E23AE3" w:rsidTr="00BD67F6">
        <w:trPr>
          <w:trHeight w:val="447"/>
          <w:jc w:val="center"/>
        </w:trPr>
        <w:tc>
          <w:tcPr>
            <w:tcW w:w="2634" w:type="dxa"/>
            <w:shd w:val="clear" w:color="auto" w:fill="auto"/>
          </w:tcPr>
          <w:p w:rsidR="006C2E53" w:rsidRPr="00E23AE3" w:rsidRDefault="006C2E53" w:rsidP="00E23AE3">
            <w:pPr>
              <w:keepNext/>
              <w:rPr>
                <w:sz w:val="26"/>
                <w:szCs w:val="26"/>
              </w:rPr>
            </w:pPr>
          </w:p>
        </w:tc>
        <w:tc>
          <w:tcPr>
            <w:tcW w:w="9216" w:type="dxa"/>
            <w:gridSpan w:val="2"/>
            <w:shd w:val="clear" w:color="auto" w:fill="auto"/>
          </w:tcPr>
          <w:p w:rsidR="006C2E53" w:rsidRPr="00E23AE3" w:rsidRDefault="006C2E53" w:rsidP="00E23AE3">
            <w:pPr>
              <w:keepNext/>
              <w:suppressAutoHyphens/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E23AE3">
              <w:rPr>
                <w:b/>
                <w:bCs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1499" w:type="dxa"/>
            <w:shd w:val="clear" w:color="auto" w:fill="auto"/>
            <w:vAlign w:val="center"/>
          </w:tcPr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</w:p>
        </w:tc>
        <w:tc>
          <w:tcPr>
            <w:tcW w:w="1211" w:type="dxa"/>
            <w:shd w:val="clear" w:color="auto" w:fill="auto"/>
            <w:vAlign w:val="center"/>
          </w:tcPr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</w:p>
        </w:tc>
      </w:tr>
      <w:tr w:rsidR="006C2E53" w:rsidRPr="00E23AE3" w:rsidTr="00BD67F6">
        <w:trPr>
          <w:trHeight w:val="447"/>
          <w:jc w:val="center"/>
        </w:trPr>
        <w:tc>
          <w:tcPr>
            <w:tcW w:w="2634" w:type="dxa"/>
            <w:shd w:val="clear" w:color="auto" w:fill="auto"/>
          </w:tcPr>
          <w:p w:rsidR="006C2E53" w:rsidRPr="00E23AE3" w:rsidRDefault="006C2E53" w:rsidP="00E23AE3">
            <w:pPr>
              <w:keepNext/>
              <w:rPr>
                <w:sz w:val="26"/>
                <w:szCs w:val="26"/>
              </w:rPr>
            </w:pPr>
            <w:r w:rsidRPr="00E23AE3">
              <w:rPr>
                <w:sz w:val="26"/>
                <w:szCs w:val="26"/>
              </w:rPr>
              <w:t>Тема 2.1 Электрические иэлектронные аппараты.</w:t>
            </w:r>
          </w:p>
        </w:tc>
        <w:tc>
          <w:tcPr>
            <w:tcW w:w="574" w:type="dxa"/>
            <w:shd w:val="clear" w:color="auto" w:fill="auto"/>
          </w:tcPr>
          <w:p w:rsidR="006C2E53" w:rsidRPr="00E23AE3" w:rsidRDefault="006C2E53" w:rsidP="00E23AE3">
            <w:pPr>
              <w:keepNext/>
              <w:suppressAutoHyphens/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E23AE3">
              <w:rPr>
                <w:sz w:val="26"/>
                <w:szCs w:val="26"/>
              </w:rPr>
              <w:t>49-50</w:t>
            </w:r>
          </w:p>
        </w:tc>
        <w:tc>
          <w:tcPr>
            <w:tcW w:w="8642" w:type="dxa"/>
            <w:shd w:val="clear" w:color="auto" w:fill="auto"/>
          </w:tcPr>
          <w:p w:rsidR="006C2E53" w:rsidRPr="00E23AE3" w:rsidRDefault="006C2E53" w:rsidP="00E23AE3">
            <w:pPr>
              <w:keepNext/>
              <w:suppressAutoHyphens/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E23AE3">
              <w:rPr>
                <w:sz w:val="26"/>
                <w:szCs w:val="26"/>
              </w:rPr>
              <w:t>Аппаратура управления и защиты: классификация, устройство, эксплуатация.</w:t>
            </w:r>
          </w:p>
          <w:p w:rsidR="006C2E53" w:rsidRPr="00E23AE3" w:rsidRDefault="006C2E53" w:rsidP="00E23AE3">
            <w:pPr>
              <w:keepNext/>
              <w:suppressAutoHyphens/>
              <w:autoSpaceDE w:val="0"/>
              <w:autoSpaceDN w:val="0"/>
              <w:adjustRightInd w:val="0"/>
              <w:rPr>
                <w:sz w:val="26"/>
                <w:szCs w:val="26"/>
              </w:rPr>
            </w:pPr>
          </w:p>
        </w:tc>
        <w:tc>
          <w:tcPr>
            <w:tcW w:w="1499" w:type="dxa"/>
            <w:shd w:val="clear" w:color="auto" w:fill="auto"/>
            <w:vAlign w:val="center"/>
          </w:tcPr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  <w:r w:rsidRPr="00E23AE3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211" w:type="dxa"/>
            <w:shd w:val="clear" w:color="auto" w:fill="auto"/>
            <w:vAlign w:val="center"/>
          </w:tcPr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  <w:r w:rsidRPr="00E23AE3">
              <w:rPr>
                <w:bCs/>
                <w:sz w:val="26"/>
                <w:szCs w:val="26"/>
              </w:rPr>
              <w:t>2</w:t>
            </w:r>
          </w:p>
        </w:tc>
      </w:tr>
      <w:tr w:rsidR="006C2E53" w:rsidRPr="00E23AE3" w:rsidTr="00BD67F6">
        <w:trPr>
          <w:trHeight w:val="447"/>
          <w:jc w:val="center"/>
        </w:trPr>
        <w:tc>
          <w:tcPr>
            <w:tcW w:w="2634" w:type="dxa"/>
            <w:shd w:val="clear" w:color="auto" w:fill="auto"/>
          </w:tcPr>
          <w:p w:rsidR="006C2E53" w:rsidRPr="00E23AE3" w:rsidRDefault="006C2E53" w:rsidP="00E23AE3">
            <w:pPr>
              <w:keepNext/>
              <w:rPr>
                <w:sz w:val="26"/>
                <w:szCs w:val="26"/>
              </w:rPr>
            </w:pPr>
          </w:p>
        </w:tc>
        <w:tc>
          <w:tcPr>
            <w:tcW w:w="9216" w:type="dxa"/>
            <w:gridSpan w:val="2"/>
            <w:shd w:val="clear" w:color="auto" w:fill="auto"/>
          </w:tcPr>
          <w:p w:rsidR="006C2E53" w:rsidRPr="00E23AE3" w:rsidRDefault="006C2E53" w:rsidP="00E23AE3">
            <w:pPr>
              <w:keepNext/>
              <w:suppressAutoHyphens/>
              <w:autoSpaceDE w:val="0"/>
              <w:autoSpaceDN w:val="0"/>
              <w:adjustRightInd w:val="0"/>
              <w:rPr>
                <w:b/>
                <w:bCs/>
                <w:sz w:val="26"/>
                <w:szCs w:val="26"/>
              </w:rPr>
            </w:pPr>
            <w:r w:rsidRPr="00E23AE3">
              <w:rPr>
                <w:b/>
                <w:bCs/>
                <w:sz w:val="26"/>
                <w:szCs w:val="26"/>
              </w:rPr>
              <w:t>Самостоятельная работа№12:</w:t>
            </w:r>
          </w:p>
          <w:p w:rsidR="006C2E53" w:rsidRPr="00E23AE3" w:rsidRDefault="006C2E53" w:rsidP="00E23AE3">
            <w:pPr>
              <w:keepNext/>
              <w:suppressAutoHyphens/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E23AE3">
              <w:rPr>
                <w:sz w:val="26"/>
                <w:szCs w:val="26"/>
              </w:rPr>
              <w:t>Подготовка сообщения: «Аппараты управления и регулирования», «Аппараты защиты», «Виды защит электрооборудования».</w:t>
            </w:r>
          </w:p>
        </w:tc>
        <w:tc>
          <w:tcPr>
            <w:tcW w:w="1499" w:type="dxa"/>
            <w:shd w:val="clear" w:color="auto" w:fill="auto"/>
            <w:vAlign w:val="center"/>
          </w:tcPr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  <w:r w:rsidRPr="00E23AE3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211" w:type="dxa"/>
            <w:shd w:val="clear" w:color="auto" w:fill="auto"/>
            <w:vAlign w:val="center"/>
          </w:tcPr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</w:p>
        </w:tc>
      </w:tr>
      <w:tr w:rsidR="006C2E53" w:rsidRPr="00E23AE3" w:rsidTr="00BD67F6">
        <w:trPr>
          <w:trHeight w:val="447"/>
          <w:jc w:val="center"/>
        </w:trPr>
        <w:tc>
          <w:tcPr>
            <w:tcW w:w="2634" w:type="dxa"/>
            <w:shd w:val="clear" w:color="auto" w:fill="auto"/>
          </w:tcPr>
          <w:p w:rsidR="006C2E53" w:rsidRPr="00E23AE3" w:rsidRDefault="006C2E53" w:rsidP="00E23AE3">
            <w:pPr>
              <w:keepNext/>
              <w:rPr>
                <w:sz w:val="26"/>
                <w:szCs w:val="26"/>
              </w:rPr>
            </w:pPr>
          </w:p>
        </w:tc>
        <w:tc>
          <w:tcPr>
            <w:tcW w:w="9216" w:type="dxa"/>
            <w:gridSpan w:val="2"/>
            <w:shd w:val="clear" w:color="auto" w:fill="auto"/>
          </w:tcPr>
          <w:p w:rsidR="006C2E53" w:rsidRPr="00E23AE3" w:rsidRDefault="006C2E53" w:rsidP="00E23AE3">
            <w:pPr>
              <w:suppressAutoHyphens/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E23AE3">
              <w:rPr>
                <w:b/>
                <w:bCs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1499" w:type="dxa"/>
            <w:shd w:val="clear" w:color="auto" w:fill="auto"/>
            <w:vAlign w:val="center"/>
          </w:tcPr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</w:p>
        </w:tc>
        <w:tc>
          <w:tcPr>
            <w:tcW w:w="1211" w:type="dxa"/>
            <w:shd w:val="clear" w:color="auto" w:fill="auto"/>
            <w:vAlign w:val="center"/>
          </w:tcPr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</w:p>
        </w:tc>
      </w:tr>
      <w:tr w:rsidR="006C2E53" w:rsidRPr="00E23AE3" w:rsidTr="00BD67F6">
        <w:trPr>
          <w:trHeight w:val="447"/>
          <w:jc w:val="center"/>
        </w:trPr>
        <w:tc>
          <w:tcPr>
            <w:tcW w:w="2634" w:type="dxa"/>
            <w:vMerge w:val="restart"/>
            <w:shd w:val="clear" w:color="auto" w:fill="auto"/>
          </w:tcPr>
          <w:p w:rsidR="006C2E53" w:rsidRPr="00E23AE3" w:rsidRDefault="006C2E53" w:rsidP="00E23AE3">
            <w:pPr>
              <w:keepNext/>
              <w:rPr>
                <w:sz w:val="26"/>
                <w:szCs w:val="26"/>
              </w:rPr>
            </w:pPr>
            <w:r w:rsidRPr="00E23AE3">
              <w:rPr>
                <w:sz w:val="26"/>
                <w:szCs w:val="26"/>
              </w:rPr>
              <w:t>Тема 2.2  Передача и распределение электрической энергии</w:t>
            </w:r>
          </w:p>
        </w:tc>
        <w:tc>
          <w:tcPr>
            <w:tcW w:w="574" w:type="dxa"/>
            <w:shd w:val="clear" w:color="auto" w:fill="auto"/>
          </w:tcPr>
          <w:p w:rsidR="006C2E53" w:rsidRPr="00E23AE3" w:rsidRDefault="006C2E53" w:rsidP="00E23AE3">
            <w:pPr>
              <w:keepNext/>
              <w:jc w:val="both"/>
              <w:rPr>
                <w:sz w:val="26"/>
                <w:szCs w:val="26"/>
              </w:rPr>
            </w:pPr>
            <w:r w:rsidRPr="00E23AE3">
              <w:rPr>
                <w:sz w:val="26"/>
                <w:szCs w:val="26"/>
              </w:rPr>
              <w:t>51-52</w:t>
            </w:r>
          </w:p>
        </w:tc>
        <w:tc>
          <w:tcPr>
            <w:tcW w:w="8642" w:type="dxa"/>
            <w:shd w:val="clear" w:color="auto" w:fill="auto"/>
          </w:tcPr>
          <w:p w:rsidR="006C2E53" w:rsidRPr="00E23AE3" w:rsidRDefault="006C2E53" w:rsidP="00E23AE3">
            <w:pPr>
              <w:keepNext/>
              <w:suppressAutoHyphens/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E23AE3">
              <w:rPr>
                <w:sz w:val="26"/>
                <w:szCs w:val="26"/>
              </w:rPr>
              <w:t>Электрические сети: назначение, классификация, устройство, графическое изображение.</w:t>
            </w:r>
          </w:p>
        </w:tc>
        <w:tc>
          <w:tcPr>
            <w:tcW w:w="1499" w:type="dxa"/>
            <w:shd w:val="clear" w:color="auto" w:fill="auto"/>
            <w:vAlign w:val="center"/>
          </w:tcPr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  <w:r w:rsidRPr="00E23AE3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211" w:type="dxa"/>
            <w:vMerge w:val="restart"/>
            <w:shd w:val="clear" w:color="auto" w:fill="auto"/>
            <w:vAlign w:val="center"/>
          </w:tcPr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  <w:r w:rsidRPr="00E23AE3">
              <w:rPr>
                <w:bCs/>
                <w:sz w:val="26"/>
                <w:szCs w:val="26"/>
              </w:rPr>
              <w:t>2</w:t>
            </w:r>
          </w:p>
        </w:tc>
      </w:tr>
      <w:tr w:rsidR="006C2E53" w:rsidRPr="00E23AE3" w:rsidTr="00BD67F6">
        <w:trPr>
          <w:trHeight w:val="447"/>
          <w:jc w:val="center"/>
        </w:trPr>
        <w:tc>
          <w:tcPr>
            <w:tcW w:w="2634" w:type="dxa"/>
            <w:vMerge/>
            <w:shd w:val="clear" w:color="auto" w:fill="auto"/>
          </w:tcPr>
          <w:p w:rsidR="006C2E53" w:rsidRPr="00E23AE3" w:rsidRDefault="006C2E53" w:rsidP="00E23AE3">
            <w:pPr>
              <w:keepNext/>
              <w:rPr>
                <w:sz w:val="26"/>
                <w:szCs w:val="26"/>
              </w:rPr>
            </w:pPr>
          </w:p>
        </w:tc>
        <w:tc>
          <w:tcPr>
            <w:tcW w:w="574" w:type="dxa"/>
            <w:shd w:val="clear" w:color="auto" w:fill="auto"/>
          </w:tcPr>
          <w:p w:rsidR="006C2E53" w:rsidRPr="00E23AE3" w:rsidRDefault="006C2E53" w:rsidP="00E23AE3">
            <w:pPr>
              <w:keepNext/>
              <w:jc w:val="both"/>
              <w:rPr>
                <w:sz w:val="26"/>
                <w:szCs w:val="26"/>
              </w:rPr>
            </w:pPr>
            <w:r w:rsidRPr="00E23AE3">
              <w:rPr>
                <w:sz w:val="26"/>
                <w:szCs w:val="26"/>
              </w:rPr>
              <w:t>53-54</w:t>
            </w:r>
          </w:p>
        </w:tc>
        <w:tc>
          <w:tcPr>
            <w:tcW w:w="8642" w:type="dxa"/>
            <w:shd w:val="clear" w:color="auto" w:fill="auto"/>
          </w:tcPr>
          <w:p w:rsidR="006C2E53" w:rsidRPr="00E23AE3" w:rsidRDefault="006C2E53" w:rsidP="00E23AE3">
            <w:pPr>
              <w:suppressAutoHyphens/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E23AE3">
              <w:rPr>
                <w:sz w:val="26"/>
                <w:szCs w:val="26"/>
              </w:rPr>
              <w:t>Электропривод: схемы изготовления, способы защиты и блокировки, выбор электродвигателей.</w:t>
            </w:r>
          </w:p>
        </w:tc>
        <w:tc>
          <w:tcPr>
            <w:tcW w:w="1499" w:type="dxa"/>
            <w:shd w:val="clear" w:color="auto" w:fill="auto"/>
            <w:vAlign w:val="center"/>
          </w:tcPr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  <w:r w:rsidRPr="00E23AE3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211" w:type="dxa"/>
            <w:vMerge/>
            <w:shd w:val="clear" w:color="auto" w:fill="auto"/>
            <w:vAlign w:val="center"/>
          </w:tcPr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</w:p>
        </w:tc>
      </w:tr>
      <w:tr w:rsidR="006C2E53" w:rsidRPr="00E23AE3" w:rsidTr="00BD67F6">
        <w:trPr>
          <w:trHeight w:val="447"/>
          <w:jc w:val="center"/>
        </w:trPr>
        <w:tc>
          <w:tcPr>
            <w:tcW w:w="2634" w:type="dxa"/>
            <w:shd w:val="clear" w:color="auto" w:fill="auto"/>
          </w:tcPr>
          <w:p w:rsidR="006C2E53" w:rsidRPr="00E23AE3" w:rsidRDefault="006C2E53" w:rsidP="00E23AE3">
            <w:pPr>
              <w:keepNext/>
              <w:rPr>
                <w:sz w:val="26"/>
                <w:szCs w:val="26"/>
              </w:rPr>
            </w:pPr>
          </w:p>
        </w:tc>
        <w:tc>
          <w:tcPr>
            <w:tcW w:w="9216" w:type="dxa"/>
            <w:gridSpan w:val="2"/>
            <w:shd w:val="clear" w:color="auto" w:fill="auto"/>
          </w:tcPr>
          <w:p w:rsidR="006C2E53" w:rsidRPr="00E23AE3" w:rsidRDefault="006C2E53" w:rsidP="00E23AE3">
            <w:pPr>
              <w:keepNext/>
              <w:suppressAutoHyphens/>
              <w:autoSpaceDE w:val="0"/>
              <w:autoSpaceDN w:val="0"/>
              <w:adjustRightInd w:val="0"/>
              <w:rPr>
                <w:b/>
                <w:bCs/>
                <w:sz w:val="26"/>
                <w:szCs w:val="26"/>
              </w:rPr>
            </w:pPr>
            <w:r w:rsidRPr="00E23AE3">
              <w:rPr>
                <w:b/>
                <w:bCs/>
                <w:sz w:val="26"/>
                <w:szCs w:val="26"/>
              </w:rPr>
              <w:t>Самостоятельная работа№ 13,14:</w:t>
            </w:r>
          </w:p>
          <w:p w:rsidR="006C2E53" w:rsidRPr="00E23AE3" w:rsidRDefault="006C2E53" w:rsidP="00E23AE3">
            <w:pPr>
              <w:keepNext/>
              <w:suppressAutoHyphens/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E23AE3">
              <w:rPr>
                <w:sz w:val="26"/>
                <w:szCs w:val="26"/>
                <w:u w:val="single"/>
              </w:rPr>
              <w:t>Подготовка сообщений</w:t>
            </w:r>
          </w:p>
          <w:p w:rsidR="006C2E53" w:rsidRPr="00E23AE3" w:rsidRDefault="006C2E53" w:rsidP="00E23AE3">
            <w:pPr>
              <w:keepNext/>
              <w:numPr>
                <w:ilvl w:val="0"/>
                <w:numId w:val="14"/>
              </w:numPr>
              <w:suppressAutoHyphens/>
              <w:autoSpaceDE w:val="0"/>
              <w:autoSpaceDN w:val="0"/>
              <w:adjustRightInd w:val="0"/>
              <w:ind w:left="0"/>
              <w:rPr>
                <w:sz w:val="26"/>
                <w:szCs w:val="26"/>
              </w:rPr>
            </w:pPr>
            <w:r w:rsidRPr="00E23AE3">
              <w:rPr>
                <w:sz w:val="26"/>
                <w:szCs w:val="26"/>
              </w:rPr>
              <w:t>Учёт и контроль расхода энергии и её экономия</w:t>
            </w:r>
          </w:p>
          <w:p w:rsidR="006C2E53" w:rsidRPr="00E23AE3" w:rsidRDefault="006C2E53" w:rsidP="00E23AE3">
            <w:pPr>
              <w:keepNext/>
              <w:numPr>
                <w:ilvl w:val="0"/>
                <w:numId w:val="14"/>
              </w:numPr>
              <w:suppressAutoHyphens/>
              <w:autoSpaceDE w:val="0"/>
              <w:autoSpaceDN w:val="0"/>
              <w:adjustRightInd w:val="0"/>
              <w:ind w:left="0"/>
              <w:rPr>
                <w:sz w:val="26"/>
                <w:szCs w:val="26"/>
              </w:rPr>
            </w:pPr>
            <w:r w:rsidRPr="00E23AE3">
              <w:rPr>
                <w:sz w:val="26"/>
                <w:szCs w:val="26"/>
              </w:rPr>
              <w:t>Электроэнергия и её влияние на окружающую среду</w:t>
            </w:r>
          </w:p>
          <w:p w:rsidR="006C2E53" w:rsidRPr="00E23AE3" w:rsidRDefault="006C2E53" w:rsidP="00E23AE3">
            <w:pPr>
              <w:keepNext/>
              <w:numPr>
                <w:ilvl w:val="0"/>
                <w:numId w:val="14"/>
              </w:numPr>
              <w:suppressAutoHyphens/>
              <w:autoSpaceDE w:val="0"/>
              <w:autoSpaceDN w:val="0"/>
              <w:adjustRightInd w:val="0"/>
              <w:ind w:left="0"/>
              <w:rPr>
                <w:sz w:val="26"/>
                <w:szCs w:val="26"/>
              </w:rPr>
            </w:pPr>
            <w:r w:rsidRPr="00E23AE3">
              <w:rPr>
                <w:sz w:val="26"/>
                <w:szCs w:val="26"/>
              </w:rPr>
              <w:t>Электросбережение: понятия и способы</w:t>
            </w:r>
          </w:p>
          <w:p w:rsidR="006C2E53" w:rsidRPr="00E23AE3" w:rsidRDefault="006C2E53" w:rsidP="00E23AE3">
            <w:pPr>
              <w:keepNext/>
              <w:numPr>
                <w:ilvl w:val="0"/>
                <w:numId w:val="14"/>
              </w:numPr>
              <w:suppressAutoHyphens/>
              <w:autoSpaceDE w:val="0"/>
              <w:autoSpaceDN w:val="0"/>
              <w:adjustRightInd w:val="0"/>
              <w:ind w:left="0"/>
              <w:rPr>
                <w:sz w:val="26"/>
                <w:szCs w:val="26"/>
              </w:rPr>
            </w:pPr>
            <w:r w:rsidRPr="00E23AE3">
              <w:rPr>
                <w:sz w:val="26"/>
                <w:szCs w:val="26"/>
              </w:rPr>
              <w:t>Электрическая система: понятие, составляющие, качество</w:t>
            </w:r>
          </w:p>
          <w:p w:rsidR="006C2E53" w:rsidRPr="00E23AE3" w:rsidRDefault="006C2E53" w:rsidP="00E23AE3">
            <w:pPr>
              <w:keepNext/>
              <w:numPr>
                <w:ilvl w:val="0"/>
                <w:numId w:val="14"/>
              </w:numPr>
              <w:suppressAutoHyphens/>
              <w:autoSpaceDE w:val="0"/>
              <w:autoSpaceDN w:val="0"/>
              <w:adjustRightInd w:val="0"/>
              <w:ind w:left="0"/>
              <w:rPr>
                <w:sz w:val="26"/>
                <w:szCs w:val="26"/>
              </w:rPr>
            </w:pPr>
            <w:r w:rsidRPr="00E23AE3">
              <w:rPr>
                <w:sz w:val="26"/>
                <w:szCs w:val="26"/>
              </w:rPr>
              <w:t>Электрические станции</w:t>
            </w:r>
          </w:p>
          <w:p w:rsidR="006C2E53" w:rsidRPr="00E23AE3" w:rsidRDefault="006C2E53" w:rsidP="00E23AE3">
            <w:pPr>
              <w:keepNext/>
              <w:numPr>
                <w:ilvl w:val="0"/>
                <w:numId w:val="14"/>
              </w:numPr>
              <w:suppressAutoHyphens/>
              <w:autoSpaceDE w:val="0"/>
              <w:autoSpaceDN w:val="0"/>
              <w:adjustRightInd w:val="0"/>
              <w:ind w:left="0"/>
              <w:rPr>
                <w:sz w:val="26"/>
                <w:szCs w:val="26"/>
              </w:rPr>
            </w:pPr>
            <w:r w:rsidRPr="00E23AE3">
              <w:rPr>
                <w:sz w:val="26"/>
                <w:szCs w:val="26"/>
              </w:rPr>
              <w:t>Электроснабжение: принципы, потребители, снижение потерь</w:t>
            </w:r>
          </w:p>
          <w:p w:rsidR="006C2E53" w:rsidRPr="00E23AE3" w:rsidRDefault="006C2E53" w:rsidP="00E23AE3">
            <w:pPr>
              <w:keepNext/>
              <w:suppressAutoHyphens/>
              <w:autoSpaceDE w:val="0"/>
              <w:autoSpaceDN w:val="0"/>
              <w:adjustRightInd w:val="0"/>
              <w:rPr>
                <w:sz w:val="26"/>
                <w:szCs w:val="26"/>
              </w:rPr>
            </w:pPr>
          </w:p>
        </w:tc>
        <w:tc>
          <w:tcPr>
            <w:tcW w:w="1499" w:type="dxa"/>
            <w:shd w:val="clear" w:color="auto" w:fill="auto"/>
            <w:vAlign w:val="center"/>
          </w:tcPr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  <w:r w:rsidRPr="00E23AE3">
              <w:rPr>
                <w:bCs/>
                <w:sz w:val="26"/>
                <w:szCs w:val="26"/>
              </w:rPr>
              <w:t>3</w:t>
            </w:r>
          </w:p>
        </w:tc>
        <w:tc>
          <w:tcPr>
            <w:tcW w:w="1211" w:type="dxa"/>
            <w:shd w:val="clear" w:color="auto" w:fill="auto"/>
            <w:vAlign w:val="center"/>
          </w:tcPr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</w:p>
        </w:tc>
      </w:tr>
      <w:tr w:rsidR="006C2E53" w:rsidRPr="00E23AE3" w:rsidTr="00BD67F6">
        <w:trPr>
          <w:trHeight w:val="447"/>
          <w:jc w:val="center"/>
        </w:trPr>
        <w:tc>
          <w:tcPr>
            <w:tcW w:w="2634" w:type="dxa"/>
            <w:shd w:val="clear" w:color="auto" w:fill="auto"/>
          </w:tcPr>
          <w:p w:rsidR="006C2E53" w:rsidRPr="00E23AE3" w:rsidRDefault="006C2E53" w:rsidP="00E23AE3">
            <w:pPr>
              <w:keepNext/>
              <w:rPr>
                <w:sz w:val="26"/>
                <w:szCs w:val="26"/>
              </w:rPr>
            </w:pPr>
            <w:r w:rsidRPr="00E23AE3">
              <w:rPr>
                <w:sz w:val="26"/>
                <w:szCs w:val="26"/>
              </w:rPr>
              <w:lastRenderedPageBreak/>
              <w:t>Итого</w:t>
            </w:r>
          </w:p>
        </w:tc>
        <w:tc>
          <w:tcPr>
            <w:tcW w:w="9216" w:type="dxa"/>
            <w:gridSpan w:val="2"/>
            <w:shd w:val="clear" w:color="auto" w:fill="auto"/>
          </w:tcPr>
          <w:p w:rsidR="006C2E53" w:rsidRPr="00E23AE3" w:rsidRDefault="006C2E53" w:rsidP="00E23AE3">
            <w:pPr>
              <w:keepNext/>
              <w:suppressAutoHyphens/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E23AE3">
              <w:rPr>
                <w:sz w:val="26"/>
                <w:szCs w:val="26"/>
              </w:rPr>
              <w:t>Экзамен</w:t>
            </w:r>
          </w:p>
        </w:tc>
        <w:tc>
          <w:tcPr>
            <w:tcW w:w="1499" w:type="dxa"/>
            <w:shd w:val="clear" w:color="auto" w:fill="auto"/>
            <w:vAlign w:val="center"/>
          </w:tcPr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  <w:r w:rsidRPr="00E23AE3">
              <w:rPr>
                <w:bCs/>
                <w:sz w:val="26"/>
                <w:szCs w:val="26"/>
              </w:rPr>
              <w:t>81</w:t>
            </w:r>
          </w:p>
        </w:tc>
        <w:tc>
          <w:tcPr>
            <w:tcW w:w="1211" w:type="dxa"/>
            <w:shd w:val="clear" w:color="auto" w:fill="auto"/>
            <w:vAlign w:val="center"/>
          </w:tcPr>
          <w:p w:rsidR="006C2E53" w:rsidRPr="00E23AE3" w:rsidRDefault="006C2E53" w:rsidP="00E23AE3">
            <w:pPr>
              <w:keepNext/>
              <w:jc w:val="center"/>
              <w:rPr>
                <w:bCs/>
                <w:sz w:val="26"/>
                <w:szCs w:val="26"/>
              </w:rPr>
            </w:pPr>
          </w:p>
        </w:tc>
      </w:tr>
    </w:tbl>
    <w:p w:rsidR="006C2E53" w:rsidRPr="00E23AE3" w:rsidRDefault="006C2E53" w:rsidP="00E23AE3">
      <w:pPr>
        <w:spacing w:after="0" w:line="240" w:lineRule="auto"/>
        <w:ind w:firstLine="70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6C2E53" w:rsidRPr="00E23AE3" w:rsidRDefault="006C2E53" w:rsidP="00E23AE3">
      <w:pPr>
        <w:spacing w:after="0" w:line="240" w:lineRule="auto"/>
        <w:ind w:firstLine="70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B01DFA" w:rsidRPr="00E23AE3" w:rsidRDefault="00B01DFA" w:rsidP="00E23AE3">
      <w:pPr>
        <w:spacing w:after="0" w:line="240" w:lineRule="auto"/>
        <w:ind w:firstLine="70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23AE3">
        <w:rPr>
          <w:rFonts w:ascii="Times New Roman" w:eastAsia="Times New Roman" w:hAnsi="Times New Roman" w:cs="Times New Roman"/>
          <w:sz w:val="26"/>
          <w:szCs w:val="26"/>
          <w:lang w:eastAsia="ru-RU"/>
        </w:rPr>
        <w:t>Для характеристики уровня освоения учебного материала используются следующие обозначения:</w:t>
      </w:r>
    </w:p>
    <w:p w:rsidR="00B01DFA" w:rsidRPr="00E23AE3" w:rsidRDefault="00B01DFA" w:rsidP="00E23AE3">
      <w:pPr>
        <w:spacing w:after="0" w:line="240" w:lineRule="auto"/>
        <w:ind w:firstLine="70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23AE3">
        <w:rPr>
          <w:rFonts w:ascii="Times New Roman" w:eastAsia="Times New Roman" w:hAnsi="Times New Roman" w:cs="Times New Roman"/>
          <w:sz w:val="26"/>
          <w:szCs w:val="26"/>
          <w:lang w:eastAsia="ru-RU"/>
        </w:rPr>
        <w:t>1 - ознакомительный (узнавание ранее изученных объектов, свойств)</w:t>
      </w:r>
    </w:p>
    <w:p w:rsidR="00B01DFA" w:rsidRPr="00E23AE3" w:rsidRDefault="00B01DFA" w:rsidP="00E23AE3">
      <w:pPr>
        <w:spacing w:after="0" w:line="240" w:lineRule="auto"/>
        <w:ind w:firstLine="70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23AE3">
        <w:rPr>
          <w:rFonts w:ascii="Times New Roman" w:eastAsia="Times New Roman" w:hAnsi="Times New Roman" w:cs="Times New Roman"/>
          <w:sz w:val="26"/>
          <w:szCs w:val="26"/>
          <w:lang w:eastAsia="ru-RU"/>
        </w:rPr>
        <w:t>2 - репродуктивный (выполнение деятельности по образцу, инструкции или под руководством)</w:t>
      </w:r>
    </w:p>
    <w:p w:rsidR="00B01DFA" w:rsidRPr="00E23AE3" w:rsidRDefault="00B01DFA" w:rsidP="00E23AE3">
      <w:pPr>
        <w:spacing w:after="0" w:line="240" w:lineRule="auto"/>
        <w:ind w:firstLine="70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23AE3">
        <w:rPr>
          <w:rFonts w:ascii="Times New Roman" w:eastAsia="Times New Roman" w:hAnsi="Times New Roman" w:cs="Times New Roman"/>
          <w:sz w:val="26"/>
          <w:szCs w:val="26"/>
          <w:lang w:eastAsia="ru-RU"/>
        </w:rPr>
        <w:t>3 - продуктивный (планирование и самостоятельное выполнение деятельности, решение проблемных задач)</w:t>
      </w:r>
    </w:p>
    <w:p w:rsidR="00B01DFA" w:rsidRPr="00E23AE3" w:rsidRDefault="00B01DFA" w:rsidP="00E23AE3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23AE3">
        <w:rPr>
          <w:rFonts w:ascii="Times New Roman" w:eastAsia="Times New Roman" w:hAnsi="Times New Roman" w:cs="Times New Roman"/>
          <w:sz w:val="26"/>
          <w:szCs w:val="26"/>
          <w:lang w:eastAsia="ru-RU"/>
        </w:rPr>
        <w:t>* по заочной форме обучение не предусмотрено</w:t>
      </w:r>
    </w:p>
    <w:p w:rsidR="00663A35" w:rsidRPr="00E23AE3" w:rsidRDefault="00663A35" w:rsidP="00E23AE3">
      <w:pPr>
        <w:spacing w:after="0" w:line="240" w:lineRule="auto"/>
        <w:rPr>
          <w:rFonts w:ascii="Times New Roman" w:hAnsi="Times New Roman" w:cs="Times New Roman"/>
          <w:sz w:val="26"/>
          <w:szCs w:val="26"/>
        </w:rPr>
        <w:sectPr w:rsidR="00663A35" w:rsidRPr="00E23AE3" w:rsidSect="00E23AE3">
          <w:type w:val="continuous"/>
          <w:pgSz w:w="16838" w:h="11906" w:orient="landscape"/>
          <w:pgMar w:top="1134" w:right="851" w:bottom="851" w:left="1134" w:header="709" w:footer="709" w:gutter="0"/>
          <w:cols w:space="708"/>
          <w:docGrid w:linePitch="360"/>
        </w:sectPr>
      </w:pPr>
    </w:p>
    <w:p w:rsidR="006C2E53" w:rsidRPr="00E23AE3" w:rsidRDefault="006C2E53" w:rsidP="00E23AE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r w:rsidRPr="00E23AE3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lastRenderedPageBreak/>
        <w:t>3.УСЛОВИЯ РЕАЛИЗАЦИИ УЧЕБНОЙ ДИСЦИПЛИНЫ</w:t>
      </w:r>
    </w:p>
    <w:p w:rsidR="006C2E53" w:rsidRPr="00E23AE3" w:rsidRDefault="006C2E53" w:rsidP="00E23AE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r w:rsidRPr="00E23AE3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3.1 Требования к минимальному материально-техническому обеспечению</w:t>
      </w:r>
    </w:p>
    <w:p w:rsidR="006C2E53" w:rsidRPr="00E23AE3" w:rsidRDefault="005A2234" w:rsidP="00E23AE3">
      <w:pPr>
        <w:keepNext/>
        <w:keepLines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>
        <w:rPr>
          <w:rFonts w:ascii="Times New Roman" w:eastAsia="Calibri" w:hAnsi="Times New Roman" w:cs="Times New Roman"/>
          <w:sz w:val="26"/>
          <w:szCs w:val="26"/>
        </w:rPr>
        <w:t>Для р</w:t>
      </w:r>
      <w:r w:rsidRPr="00A84820">
        <w:rPr>
          <w:rFonts w:ascii="Times New Roman" w:eastAsia="Calibri" w:hAnsi="Times New Roman" w:cs="Times New Roman"/>
          <w:sz w:val="26"/>
          <w:szCs w:val="26"/>
        </w:rPr>
        <w:t>еализаци</w:t>
      </w:r>
      <w:r>
        <w:rPr>
          <w:rFonts w:ascii="Times New Roman" w:eastAsia="Calibri" w:hAnsi="Times New Roman" w:cs="Times New Roman"/>
          <w:sz w:val="26"/>
          <w:szCs w:val="26"/>
        </w:rPr>
        <w:t>и</w:t>
      </w:r>
      <w:r w:rsidRPr="00A84820">
        <w:rPr>
          <w:rFonts w:ascii="Times New Roman" w:eastAsia="Calibri" w:hAnsi="Times New Roman" w:cs="Times New Roman"/>
          <w:sz w:val="26"/>
          <w:szCs w:val="26"/>
        </w:rPr>
        <w:t xml:space="preserve"> учебной дисциплины </w:t>
      </w:r>
      <w:r>
        <w:rPr>
          <w:rFonts w:ascii="Times New Roman" w:eastAsia="Calibri" w:hAnsi="Times New Roman" w:cs="Times New Roman"/>
          <w:sz w:val="26"/>
          <w:szCs w:val="26"/>
        </w:rPr>
        <w:t xml:space="preserve">имеется в </w:t>
      </w:r>
      <w:r w:rsidRPr="00A84820">
        <w:rPr>
          <w:rFonts w:ascii="Times New Roman" w:eastAsia="Calibri" w:hAnsi="Times New Roman" w:cs="Times New Roman"/>
          <w:sz w:val="26"/>
          <w:szCs w:val="26"/>
        </w:rPr>
        <w:t>наличи</w:t>
      </w:r>
      <w:r>
        <w:rPr>
          <w:rFonts w:ascii="Times New Roman" w:eastAsia="Calibri" w:hAnsi="Times New Roman" w:cs="Times New Roman"/>
          <w:sz w:val="26"/>
          <w:szCs w:val="26"/>
        </w:rPr>
        <w:t>и</w:t>
      </w:r>
      <w:r w:rsidR="006C2E53" w:rsidRPr="00E23AE3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лаборатори</w:t>
      </w: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я</w:t>
      </w:r>
      <w:r w:rsidR="006C2E53" w:rsidRPr="00E23AE3">
        <w:rPr>
          <w:rFonts w:ascii="Times New Roman" w:eastAsia="Times New Roman" w:hAnsi="Times New Roman" w:cs="Times New Roman"/>
          <w:sz w:val="26"/>
          <w:szCs w:val="26"/>
          <w:lang w:eastAsia="ru-RU"/>
        </w:rPr>
        <w:t>«Электротехника и электроники».</w:t>
      </w:r>
    </w:p>
    <w:p w:rsidR="006C2E53" w:rsidRPr="00E23AE3" w:rsidRDefault="006C2E53" w:rsidP="00E23AE3">
      <w:pPr>
        <w:keepNext/>
        <w:keepLines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E23AE3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Оборудование </w:t>
      </w:r>
      <w:r w:rsidRPr="00E23AE3">
        <w:rPr>
          <w:rFonts w:ascii="Times New Roman" w:eastAsia="Times New Roman" w:hAnsi="Times New Roman" w:cs="Times New Roman"/>
          <w:sz w:val="26"/>
          <w:szCs w:val="26"/>
          <w:lang w:eastAsia="ru-RU"/>
        </w:rPr>
        <w:t>лаборатории:</w:t>
      </w:r>
    </w:p>
    <w:p w:rsidR="006C2E53" w:rsidRPr="00E23AE3" w:rsidRDefault="006C2E53" w:rsidP="00E23AE3">
      <w:pPr>
        <w:keepNext/>
        <w:keepLines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E23AE3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- посадочных мест по количеству обучающихся;</w:t>
      </w:r>
    </w:p>
    <w:p w:rsidR="006C2E53" w:rsidRPr="00E23AE3" w:rsidRDefault="006C2E53" w:rsidP="00E23AE3">
      <w:pPr>
        <w:keepNext/>
        <w:keepLines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E23AE3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- доска классная</w:t>
      </w:r>
    </w:p>
    <w:p w:rsidR="006C2E53" w:rsidRPr="00E23AE3" w:rsidRDefault="006C2E53" w:rsidP="00E23AE3">
      <w:pPr>
        <w:keepNext/>
        <w:keepLines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E23AE3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- измерительные приборы: амперметры, вольтметры, ваттметры, омметр; </w:t>
      </w:r>
    </w:p>
    <w:p w:rsidR="006C2E53" w:rsidRPr="00E23AE3" w:rsidRDefault="006C2E53" w:rsidP="00E23AE3">
      <w:pPr>
        <w:keepNext/>
        <w:keepLines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E23AE3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- электродвигатели постоянного и переменного тока; </w:t>
      </w:r>
    </w:p>
    <w:p w:rsidR="006C2E53" w:rsidRPr="00E23AE3" w:rsidRDefault="006C2E53" w:rsidP="00E23AE3">
      <w:pPr>
        <w:keepNext/>
        <w:keepLines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E23AE3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- генераторы постоянного и переменного тока.</w:t>
      </w:r>
    </w:p>
    <w:p w:rsidR="006C2E53" w:rsidRPr="00E23AE3" w:rsidRDefault="006C2E53" w:rsidP="00E23AE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E23AE3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3.2 Информационное обеспечение обучения:</w:t>
      </w:r>
    </w:p>
    <w:p w:rsidR="006C2E53" w:rsidRPr="00E23AE3" w:rsidRDefault="006C2E53" w:rsidP="00E23AE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6"/>
          <w:szCs w:val="26"/>
          <w:u w:val="single"/>
          <w:lang w:eastAsia="ar-SA"/>
        </w:rPr>
      </w:pPr>
      <w:r w:rsidRPr="00E23AE3">
        <w:rPr>
          <w:rFonts w:ascii="Times New Roman" w:eastAsia="Times New Roman" w:hAnsi="Times New Roman" w:cs="Times New Roman"/>
          <w:bCs/>
          <w:sz w:val="26"/>
          <w:szCs w:val="26"/>
          <w:u w:val="single"/>
          <w:lang w:eastAsia="ar-SA"/>
        </w:rPr>
        <w:t>Основные источники:</w:t>
      </w:r>
    </w:p>
    <w:p w:rsidR="006C2E53" w:rsidRPr="00E23AE3" w:rsidRDefault="006C2E53" w:rsidP="00E23AE3">
      <w:pPr>
        <w:numPr>
          <w:ilvl w:val="0"/>
          <w:numId w:val="9"/>
        </w:numPr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6"/>
          <w:szCs w:val="26"/>
        </w:rPr>
      </w:pPr>
      <w:bookmarkStart w:id="8" w:name="_Hlk95331632"/>
      <w:bookmarkStart w:id="9" w:name="_Hlk95331546"/>
      <w:r w:rsidRPr="00E23AE3">
        <w:rPr>
          <w:rFonts w:ascii="Times New Roman" w:eastAsia="Calibri" w:hAnsi="Times New Roman" w:cs="Times New Roman"/>
          <w:sz w:val="26"/>
          <w:szCs w:val="26"/>
        </w:rPr>
        <w:t xml:space="preserve">Маркелов, С. Н. Электротехника и электроника : учебное пособие / С.Н. Маркелов, Б.Я. Сазанов. — Москва : ИНФРА-М, 2020. — 267 с. — (Среднее профессиональное образование). - ISBN 978-5-16-014453-5. - Текст : электронный. - URL: </w:t>
      </w:r>
      <w:hyperlink r:id="rId10" w:history="1">
        <w:r w:rsidRPr="00E23AE3">
          <w:rPr>
            <w:rStyle w:val="a5"/>
            <w:rFonts w:ascii="Times New Roman" w:eastAsia="Calibri" w:hAnsi="Times New Roman" w:cs="Times New Roman"/>
            <w:sz w:val="26"/>
            <w:szCs w:val="26"/>
          </w:rPr>
          <w:t>https://znanium.com/catalog/document?id=362908</w:t>
        </w:r>
      </w:hyperlink>
    </w:p>
    <w:bookmarkEnd w:id="8"/>
    <w:p w:rsidR="006C2E53" w:rsidRPr="00E23AE3" w:rsidRDefault="006C2E53" w:rsidP="00E23AE3">
      <w:pPr>
        <w:numPr>
          <w:ilvl w:val="0"/>
          <w:numId w:val="9"/>
        </w:numPr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E23AE3">
        <w:rPr>
          <w:rFonts w:ascii="Times New Roman" w:eastAsia="Calibri" w:hAnsi="Times New Roman" w:cs="Times New Roman"/>
          <w:sz w:val="26"/>
          <w:szCs w:val="26"/>
        </w:rPr>
        <w:t>Поляков, А. Е. Электротехника в примерах и задачах : учебник / А.Е. Поляков, А.В. Чесноков. — Москва : ФОРУМ : ИНФРА-М, 2020. — 357 с. — (Среднее профессиональное образование). - ISBN 978-5-00091-701-5. - Текст : электронный. - URL</w:t>
      </w:r>
      <w:hyperlink r:id="rId11" w:history="1">
        <w:r w:rsidRPr="00E23AE3">
          <w:rPr>
            <w:rStyle w:val="a5"/>
            <w:rFonts w:ascii="Times New Roman" w:eastAsia="Calibri" w:hAnsi="Times New Roman" w:cs="Times New Roman"/>
            <w:sz w:val="26"/>
            <w:szCs w:val="26"/>
          </w:rPr>
          <w:t>https://znanium.com/catalog/document?id=363024</w:t>
        </w:r>
      </w:hyperlink>
    </w:p>
    <w:bookmarkEnd w:id="9"/>
    <w:p w:rsidR="006C2E53" w:rsidRPr="00E23AE3" w:rsidRDefault="006C2E53" w:rsidP="00E23AE3">
      <w:pPr>
        <w:suppressAutoHyphens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6"/>
          <w:szCs w:val="26"/>
          <w:u w:val="single"/>
          <w:lang w:eastAsia="ar-SA"/>
        </w:rPr>
      </w:pPr>
      <w:r w:rsidRPr="00E23AE3">
        <w:rPr>
          <w:rFonts w:ascii="Times New Roman" w:eastAsia="Times New Roman" w:hAnsi="Times New Roman" w:cs="Times New Roman"/>
          <w:bCs/>
          <w:sz w:val="26"/>
          <w:szCs w:val="26"/>
          <w:u w:val="single"/>
          <w:lang w:eastAsia="ar-SA"/>
        </w:rPr>
        <w:t>Дополнительные источники:</w:t>
      </w:r>
    </w:p>
    <w:p w:rsidR="006C2E53" w:rsidRPr="00E23AE3" w:rsidRDefault="006C2E53" w:rsidP="00E23AE3">
      <w:pPr>
        <w:pStyle w:val="a4"/>
        <w:numPr>
          <w:ilvl w:val="0"/>
          <w:numId w:val="15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</w:pPr>
      <w:r w:rsidRPr="00E23AE3"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  <w:t>Комиссаров, Ю. А. Общая электротехника и электроника : учебник / Ю.А. Комиссаров, Г.И. Бабокин ; под ред. П.Д. Саркисова. — 2-е изд., испр. и доп. — Москва : ИНФРА-М, 2018. — 479 с. — (Высшее образование: Бакалавриат). — www.dx.doi.org/10.12737/13474. - ISBN 978-5-16-010416-4. - Текст : электронный. - URL</w:t>
      </w:r>
      <w:hyperlink r:id="rId12" w:history="1">
        <w:r w:rsidRPr="00E23AE3">
          <w:rPr>
            <w:rStyle w:val="a5"/>
            <w:rFonts w:ascii="Times New Roman" w:eastAsia="Times New Roman" w:hAnsi="Times New Roman" w:cs="Times New Roman"/>
            <w:bCs/>
            <w:sz w:val="26"/>
            <w:szCs w:val="26"/>
            <w:lang w:eastAsia="ar-SA"/>
          </w:rPr>
          <w:t>: https://znanium.com/catalog/product/925813</w:t>
        </w:r>
      </w:hyperlink>
    </w:p>
    <w:p w:rsidR="006C2E53" w:rsidRPr="00E23AE3" w:rsidRDefault="006C2E53" w:rsidP="00E23AE3">
      <w:pPr>
        <w:pStyle w:val="a4"/>
        <w:numPr>
          <w:ilvl w:val="0"/>
          <w:numId w:val="15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</w:pPr>
      <w:r w:rsidRPr="00E23AE3"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  <w:t xml:space="preserve">Лоторейчук, Е. А. Расчет электрических и магнитных цепей и полей. Решение задач : учеб. пособие / Е.А. Лоторейчук. — 2-е изд., испр. и доп. — Москва : ИД «ФОРУМ» : ИНФРА-М, 2018. — 272 с. — (Среднее профессиональное образование). - ISBN 978-5-8199-0821-1. - Текст : электронный. - URL: </w:t>
      </w:r>
      <w:hyperlink r:id="rId13" w:history="1">
        <w:r w:rsidRPr="00E23AE3">
          <w:rPr>
            <w:rStyle w:val="a5"/>
            <w:rFonts w:ascii="Times New Roman" w:eastAsia="Times New Roman" w:hAnsi="Times New Roman" w:cs="Times New Roman"/>
            <w:bCs/>
            <w:sz w:val="26"/>
            <w:szCs w:val="26"/>
            <w:lang w:eastAsia="ar-SA"/>
          </w:rPr>
          <w:t>https://znanium.com/catalog/document?id=329616</w:t>
        </w:r>
      </w:hyperlink>
    </w:p>
    <w:p w:rsidR="006C2E53" w:rsidRPr="00E23AE3" w:rsidRDefault="006C2E53" w:rsidP="00E23AE3">
      <w:pPr>
        <w:pStyle w:val="a4"/>
        <w:numPr>
          <w:ilvl w:val="0"/>
          <w:numId w:val="15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</w:pPr>
      <w:r w:rsidRPr="00E23AE3">
        <w:rPr>
          <w:rFonts w:ascii="Times New Roman" w:eastAsia="Times New Roman" w:hAnsi="Times New Roman" w:cs="Times New Roman"/>
          <w:bCs/>
          <w:sz w:val="26"/>
          <w:szCs w:val="26"/>
          <w:lang w:eastAsia="ar-SA"/>
        </w:rPr>
        <w:t xml:space="preserve">Водовозов, А. М. Основы электроники : учебное пособие / А. М. Водовозов. - 2-е изд. - Москва ; Вологда : Инфра-Инженерия, 2019. - 140 с. - ISBN 978-5-9729-0346-7. - Текст : электронный. - </w:t>
      </w:r>
      <w:hyperlink r:id="rId14" w:history="1">
        <w:r w:rsidRPr="00E23AE3">
          <w:rPr>
            <w:rStyle w:val="a5"/>
            <w:rFonts w:ascii="Times New Roman" w:eastAsia="Times New Roman" w:hAnsi="Times New Roman" w:cs="Times New Roman"/>
            <w:bCs/>
            <w:sz w:val="26"/>
            <w:szCs w:val="26"/>
            <w:lang w:eastAsia="ar-SA"/>
          </w:rPr>
          <w:t>https://znanium.com/catalog/document?id=346721</w:t>
        </w:r>
      </w:hyperlink>
    </w:p>
    <w:p w:rsidR="006C2E53" w:rsidRPr="00E23AE3" w:rsidRDefault="006C2E53" w:rsidP="00E23AE3">
      <w:pPr>
        <w:pStyle w:val="a4"/>
        <w:numPr>
          <w:ilvl w:val="0"/>
          <w:numId w:val="15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E23AE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Славинский, А. К. Электротехника с основами электроники : учеб. пособие / А.К. Славинский, И.С. Туревский. — Москва : ИД «ФОРУМ» : ИНФРА-М, 2018. — 448 с. — (Среднее профессиональное образование). - ISBN 978-5-8199-0747-4. - Текст : электронный. - URL: </w:t>
      </w:r>
      <w:hyperlink r:id="rId15" w:history="1">
        <w:r w:rsidRPr="00E23AE3">
          <w:rPr>
            <w:rStyle w:val="a5"/>
            <w:rFonts w:ascii="Times New Roman" w:eastAsia="Times New Roman" w:hAnsi="Times New Roman" w:cs="Times New Roman"/>
            <w:sz w:val="26"/>
            <w:szCs w:val="26"/>
            <w:lang w:eastAsia="ru-RU"/>
          </w:rPr>
          <w:t>https://znanium.com/catalog/document?id=303894</w:t>
        </w:r>
      </w:hyperlink>
    </w:p>
    <w:p w:rsidR="006C2E53" w:rsidRPr="00E23AE3" w:rsidRDefault="006C2E53" w:rsidP="00E23AE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u w:val="single"/>
          <w:lang w:eastAsia="ru-RU"/>
        </w:rPr>
      </w:pPr>
      <w:r w:rsidRPr="00E23AE3">
        <w:rPr>
          <w:rFonts w:ascii="Times New Roman" w:eastAsia="Times New Roman" w:hAnsi="Times New Roman" w:cs="Times New Roman"/>
          <w:color w:val="000000"/>
          <w:sz w:val="26"/>
          <w:szCs w:val="26"/>
          <w:u w:val="single"/>
          <w:lang w:eastAsia="ru-RU"/>
        </w:rPr>
        <w:t xml:space="preserve">Интернет-ресурсы: </w:t>
      </w:r>
    </w:p>
    <w:p w:rsidR="006C2E53" w:rsidRPr="00E23AE3" w:rsidRDefault="006C2E53" w:rsidP="00E23AE3">
      <w:pPr>
        <w:numPr>
          <w:ilvl w:val="0"/>
          <w:numId w:val="10"/>
        </w:numPr>
        <w:suppressAutoHyphens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E23AE3">
        <w:rPr>
          <w:rFonts w:ascii="Times New Roman" w:eastAsia="Times New Roman" w:hAnsi="Times New Roman" w:cs="Times New Roman"/>
          <w:sz w:val="26"/>
          <w:szCs w:val="26"/>
          <w:lang w:eastAsia="ar-SA"/>
        </w:rPr>
        <w:t>Электронно-библиотечная система – режим доступа: Znanium. com.</w:t>
      </w:r>
    </w:p>
    <w:p w:rsidR="006C2E53" w:rsidRPr="00E23AE3" w:rsidRDefault="006C2E53" w:rsidP="00E23AE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E23AE3">
        <w:rPr>
          <w:rFonts w:ascii="Times New Roman" w:eastAsia="Times New Roman" w:hAnsi="Times New Roman" w:cs="Times New Roman"/>
          <w:sz w:val="26"/>
          <w:szCs w:val="26"/>
          <w:u w:val="single"/>
          <w:lang w:eastAsia="ar-SA"/>
        </w:rPr>
        <w:t>Сервисы и инструменты</w:t>
      </w:r>
      <w:r w:rsidRPr="00E23AE3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: </w:t>
      </w:r>
    </w:p>
    <w:p w:rsidR="006C2E53" w:rsidRPr="00E23AE3" w:rsidRDefault="006C2E53" w:rsidP="00E23AE3">
      <w:pPr>
        <w:numPr>
          <w:ilvl w:val="0"/>
          <w:numId w:val="12"/>
        </w:numPr>
        <w:suppressAutoHyphens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E23AE3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Skype (режим доступа: https://www.skype.com/) </w:t>
      </w:r>
    </w:p>
    <w:p w:rsidR="006C2E53" w:rsidRPr="00E23AE3" w:rsidRDefault="006C2E53" w:rsidP="00E23AE3">
      <w:pPr>
        <w:numPr>
          <w:ilvl w:val="0"/>
          <w:numId w:val="12"/>
        </w:numPr>
        <w:suppressAutoHyphens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E23AE3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Zoom (режим доступа: </w:t>
      </w:r>
      <w:hyperlink r:id="rId16" w:history="1">
        <w:r w:rsidRPr="00E23AE3">
          <w:rPr>
            <w:rFonts w:ascii="Times New Roman" w:eastAsia="Times New Roman" w:hAnsi="Times New Roman" w:cs="Times New Roman"/>
            <w:color w:val="0563C1" w:themeColor="hyperlink"/>
            <w:sz w:val="26"/>
            <w:szCs w:val="26"/>
            <w:u w:val="single"/>
            <w:lang w:eastAsia="ar-SA"/>
          </w:rPr>
          <w:t>https://zoom.us/</w:t>
        </w:r>
      </w:hyperlink>
      <w:r w:rsidRPr="00E23AE3">
        <w:rPr>
          <w:rFonts w:ascii="Times New Roman" w:eastAsia="Times New Roman" w:hAnsi="Times New Roman" w:cs="Times New Roman"/>
          <w:sz w:val="26"/>
          <w:szCs w:val="26"/>
          <w:lang w:eastAsia="ar-SA"/>
        </w:rPr>
        <w:t>)</w:t>
      </w:r>
    </w:p>
    <w:p w:rsidR="006C2E53" w:rsidRPr="00E23AE3" w:rsidRDefault="006C2E53" w:rsidP="00E23AE3">
      <w:pPr>
        <w:numPr>
          <w:ilvl w:val="0"/>
          <w:numId w:val="12"/>
        </w:numPr>
        <w:suppressAutoHyphens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E23AE3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https://disk.yandex.ru/</w:t>
      </w:r>
    </w:p>
    <w:p w:rsidR="00F46008" w:rsidRDefault="00F46008" w:rsidP="00E23AE3">
      <w:pPr>
        <w:pStyle w:val="a4"/>
        <w:suppressAutoHyphens/>
        <w:spacing w:after="0" w:line="240" w:lineRule="auto"/>
        <w:ind w:left="0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5A2578" w:rsidRPr="00E23AE3" w:rsidRDefault="005A2578" w:rsidP="00E23AE3">
      <w:pPr>
        <w:pStyle w:val="a4"/>
        <w:suppressAutoHyphens/>
        <w:spacing w:after="0" w:line="240" w:lineRule="auto"/>
        <w:ind w:left="0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FF4C36" w:rsidRPr="00E23AE3" w:rsidRDefault="00FF4C36" w:rsidP="00E23AE3">
      <w:pPr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b/>
          <w:caps/>
          <w:sz w:val="26"/>
          <w:szCs w:val="26"/>
          <w:lang w:eastAsia="ru-RU"/>
        </w:rPr>
      </w:pPr>
    </w:p>
    <w:p w:rsidR="00B01DFA" w:rsidRPr="00E23AE3" w:rsidRDefault="00B01DFA" w:rsidP="00E23AE3">
      <w:pPr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b/>
          <w:caps/>
          <w:sz w:val="26"/>
          <w:szCs w:val="26"/>
          <w:lang w:eastAsia="ru-RU"/>
        </w:rPr>
      </w:pPr>
      <w:r w:rsidRPr="00E23AE3">
        <w:rPr>
          <w:rFonts w:ascii="Times New Roman" w:eastAsia="Times New Roman" w:hAnsi="Times New Roman" w:cs="Times New Roman"/>
          <w:b/>
          <w:caps/>
          <w:sz w:val="26"/>
          <w:szCs w:val="26"/>
          <w:lang w:eastAsia="ru-RU"/>
        </w:rPr>
        <w:lastRenderedPageBreak/>
        <w:t>4. Контроль и оценка результатов освоения УЧЕБНОЙ Дисциплины</w:t>
      </w:r>
    </w:p>
    <w:p w:rsidR="00432E39" w:rsidRPr="00E23AE3" w:rsidRDefault="00432E39" w:rsidP="00E23AE3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ind w:firstLine="720"/>
        <w:jc w:val="both"/>
        <w:outlineLvl w:val="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23AE3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Контрольи оценка</w:t>
      </w:r>
      <w:r w:rsidRPr="00E23AE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результатов освоения учебной дисциплины осуществляется преподавателем в процессе проведения лабораторных и практических занятий, тестирования, а также выполнения обучающимися индивидуальных заданий, проектов, исследований</w:t>
      </w:r>
      <w:r w:rsidR="00F46008" w:rsidRPr="00E23AE3">
        <w:rPr>
          <w:rFonts w:ascii="Times New Roman" w:eastAsia="Times New Roman" w:hAnsi="Times New Roman" w:cs="Times New Roman"/>
          <w:sz w:val="26"/>
          <w:szCs w:val="26"/>
          <w:lang w:eastAsia="ru-RU"/>
        </w:rPr>
        <w:t>,в том числе в условиях    применения электронного обучения и дистанционных образовательных технологий.</w:t>
      </w:r>
    </w:p>
    <w:p w:rsidR="00432E39" w:rsidRPr="00E23AE3" w:rsidRDefault="00432E39" w:rsidP="00E23A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tbl>
      <w:tblPr>
        <w:tblW w:w="101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11"/>
        <w:gridCol w:w="4913"/>
      </w:tblGrid>
      <w:tr w:rsidR="00432E39" w:rsidRPr="00E23AE3" w:rsidTr="001267A1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E39" w:rsidRPr="00E23AE3" w:rsidRDefault="00432E39" w:rsidP="00E23AE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bookmarkStart w:id="10" w:name="_Hlk32744921"/>
            <w:r w:rsidRPr="00E23AE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Результаты обучения</w:t>
            </w:r>
          </w:p>
          <w:p w:rsidR="00432E39" w:rsidRPr="00E23AE3" w:rsidRDefault="00432E39" w:rsidP="00E23AE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(освоенные умения, усвоенные знания)</w:t>
            </w:r>
          </w:p>
        </w:tc>
        <w:tc>
          <w:tcPr>
            <w:tcW w:w="4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2E39" w:rsidRPr="00E23AE3" w:rsidRDefault="00432E39" w:rsidP="00E23A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 xml:space="preserve">Формы и методы контроля и оценки результатов обучения </w:t>
            </w:r>
          </w:p>
        </w:tc>
      </w:tr>
      <w:tr w:rsidR="00432E39" w:rsidRPr="00E23AE3" w:rsidTr="001267A1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2E39" w:rsidRPr="00E23AE3" w:rsidRDefault="00432E39" w:rsidP="00E23AE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Умения:</w:t>
            </w:r>
          </w:p>
        </w:tc>
        <w:tc>
          <w:tcPr>
            <w:tcW w:w="4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2E39" w:rsidRPr="00E23AE3" w:rsidRDefault="00432E39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</w:pPr>
          </w:p>
        </w:tc>
      </w:tr>
      <w:tr w:rsidR="00432E39" w:rsidRPr="00E23AE3" w:rsidTr="001267A1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2E39" w:rsidRPr="00E23AE3" w:rsidRDefault="006C2E53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23AE3">
              <w:rPr>
                <w:rFonts w:ascii="Times New Roman" w:eastAsia="Times New Roman" w:hAnsi="Times New Roman" w:cs="Times New Roman"/>
                <w:sz w:val="26"/>
                <w:szCs w:val="26"/>
              </w:rPr>
              <w:t>-выбирать электрические, электронные приборы и электрооборудование;</w:t>
            </w:r>
          </w:p>
        </w:tc>
        <w:tc>
          <w:tcPr>
            <w:tcW w:w="4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2E39" w:rsidRPr="00E23AE3" w:rsidRDefault="00805F01" w:rsidP="00E23AE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Оценка результатов выполнения практических работ </w:t>
            </w:r>
            <w:r w:rsidR="00EC47CB" w:rsidRPr="00E23AE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№</w:t>
            </w:r>
            <w:r w:rsidR="00D61B8A" w:rsidRPr="00E23AE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1,</w:t>
            </w:r>
            <w:r w:rsidR="006C2E53" w:rsidRPr="00E23AE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</w:tr>
      <w:tr w:rsidR="00432E39" w:rsidRPr="00E23AE3" w:rsidTr="001267A1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2E53" w:rsidRPr="00E23AE3" w:rsidRDefault="006C2E53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23AE3">
              <w:rPr>
                <w:rFonts w:ascii="Times New Roman" w:eastAsia="Times New Roman" w:hAnsi="Times New Roman" w:cs="Times New Roman"/>
                <w:sz w:val="26"/>
                <w:szCs w:val="26"/>
              </w:rPr>
              <w:t>-правильно эксплуатировать электрооборудование и механизмы передачи движения технологических машин и аппаратов;</w:t>
            </w:r>
          </w:p>
          <w:p w:rsidR="00432E39" w:rsidRPr="00E23AE3" w:rsidRDefault="00432E39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2E39" w:rsidRPr="00E23AE3" w:rsidRDefault="00EC47CB" w:rsidP="00E23AE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Оценка результатов выполнения практических работ №</w:t>
            </w:r>
            <w:r w:rsidR="00D61B8A" w:rsidRPr="00E23AE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2,</w:t>
            </w:r>
            <w:r w:rsidR="006C2E53" w:rsidRPr="00E23AE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6</w:t>
            </w:r>
          </w:p>
        </w:tc>
      </w:tr>
      <w:tr w:rsidR="00432E39" w:rsidRPr="00E23AE3" w:rsidTr="001267A1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2E53" w:rsidRPr="00E23AE3" w:rsidRDefault="006C2E53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23AE3">
              <w:rPr>
                <w:rFonts w:ascii="Times New Roman" w:eastAsia="Times New Roman" w:hAnsi="Times New Roman" w:cs="Times New Roman"/>
                <w:sz w:val="26"/>
                <w:szCs w:val="26"/>
              </w:rPr>
              <w:t>-производить расчеты простых электрических цепей;</w:t>
            </w:r>
          </w:p>
          <w:p w:rsidR="00432E39" w:rsidRPr="00E23AE3" w:rsidRDefault="00432E39" w:rsidP="00E23AE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2E39" w:rsidRPr="00E23AE3" w:rsidRDefault="00EC47CB" w:rsidP="00E23AE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Оценка результатов выполнения практических работ №</w:t>
            </w:r>
            <w:r w:rsidR="00D61B8A" w:rsidRPr="00E23AE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1,2,3</w:t>
            </w:r>
          </w:p>
        </w:tc>
      </w:tr>
      <w:tr w:rsidR="00432E39" w:rsidRPr="00E23AE3" w:rsidTr="001267A1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2E39" w:rsidRPr="00E23AE3" w:rsidRDefault="006C2E53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23AE3">
              <w:rPr>
                <w:rFonts w:ascii="Times New Roman" w:eastAsia="Times New Roman" w:hAnsi="Times New Roman" w:cs="Times New Roman"/>
                <w:sz w:val="26"/>
                <w:szCs w:val="26"/>
              </w:rPr>
              <w:t>-рассчитывать параметры различных электрических цепей и схем;</w:t>
            </w:r>
          </w:p>
        </w:tc>
        <w:tc>
          <w:tcPr>
            <w:tcW w:w="4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2E39" w:rsidRPr="00E23AE3" w:rsidRDefault="00D61B8A" w:rsidP="00E23AE3">
            <w:pPr>
              <w:tabs>
                <w:tab w:val="num" w:pos="82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Оценка результатов выполнения </w:t>
            </w:r>
            <w:r w:rsidR="006C2E53" w:rsidRPr="00E23AE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практических</w:t>
            </w:r>
            <w:r w:rsidRPr="00E23AE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работ №1,2</w:t>
            </w:r>
          </w:p>
        </w:tc>
      </w:tr>
      <w:tr w:rsidR="00432E39" w:rsidRPr="00E23AE3" w:rsidTr="001267A1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2E53" w:rsidRPr="00E23AE3" w:rsidRDefault="006C2E53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23AE3">
              <w:rPr>
                <w:rFonts w:ascii="Times New Roman" w:eastAsia="Times New Roman" w:hAnsi="Times New Roman" w:cs="Times New Roman"/>
                <w:sz w:val="26"/>
                <w:szCs w:val="26"/>
              </w:rPr>
              <w:t>-снимать показания и пользоваться электроизмерительными приборами и приспособлениями;</w:t>
            </w:r>
          </w:p>
          <w:p w:rsidR="00432E39" w:rsidRPr="00E23AE3" w:rsidRDefault="00432E39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2E39" w:rsidRPr="00E23AE3" w:rsidRDefault="00EC47CB" w:rsidP="00E23AE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Оценка результатов выполнения практических работ №</w:t>
            </w:r>
            <w:r w:rsidR="00D61B8A" w:rsidRPr="00E23AE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2,3</w:t>
            </w:r>
          </w:p>
        </w:tc>
      </w:tr>
      <w:tr w:rsidR="00432E39" w:rsidRPr="00E23AE3" w:rsidTr="001267A1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2E39" w:rsidRPr="00E23AE3" w:rsidRDefault="006C2E53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</w:rPr>
            </w:pPr>
            <w:r w:rsidRPr="00E23AE3"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</w:rPr>
              <w:t xml:space="preserve">-контролировать выполнение заземления, зануления; </w:t>
            </w:r>
          </w:p>
        </w:tc>
        <w:tc>
          <w:tcPr>
            <w:tcW w:w="4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2E39" w:rsidRPr="00E23AE3" w:rsidRDefault="00EC47CB" w:rsidP="00E23AE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Оценка результатов выполнения практических работ №</w:t>
            </w:r>
            <w:r w:rsidR="00D61B8A" w:rsidRPr="00E23AE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4,5</w:t>
            </w:r>
          </w:p>
        </w:tc>
      </w:tr>
      <w:tr w:rsidR="006C2E53" w:rsidRPr="00E23AE3" w:rsidTr="001267A1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2E53" w:rsidRPr="00E23AE3" w:rsidRDefault="006C2E53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</w:rPr>
            </w:pPr>
            <w:r w:rsidRPr="00E23AE3"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</w:rPr>
              <w:t>-производить контроль параметров работы электрооборудования;</w:t>
            </w:r>
          </w:p>
        </w:tc>
        <w:tc>
          <w:tcPr>
            <w:tcW w:w="4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2E53" w:rsidRPr="00E23AE3" w:rsidRDefault="006C2E53" w:rsidP="00E23AE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Оценка результатов выполнения практических работ №2,3</w:t>
            </w:r>
          </w:p>
        </w:tc>
      </w:tr>
      <w:tr w:rsidR="006C2E53" w:rsidRPr="00E23AE3" w:rsidTr="001267A1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2E53" w:rsidRPr="00E23AE3" w:rsidRDefault="006C2E53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</w:rPr>
            </w:pPr>
            <w:r w:rsidRPr="00E23AE3"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</w:rPr>
              <w:t xml:space="preserve">-пускать и останавливать электродвигатели, установленные на эксплуатируемом оборудовании; </w:t>
            </w:r>
          </w:p>
          <w:p w:rsidR="006C2E53" w:rsidRPr="00E23AE3" w:rsidRDefault="006C2E53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</w:rPr>
            </w:pPr>
          </w:p>
        </w:tc>
        <w:tc>
          <w:tcPr>
            <w:tcW w:w="4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2E53" w:rsidRPr="00E23AE3" w:rsidRDefault="006C2E53" w:rsidP="00E23AE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Оценка результатов выполнения практических работ №4,5</w:t>
            </w:r>
          </w:p>
        </w:tc>
      </w:tr>
      <w:tr w:rsidR="006C2E53" w:rsidRPr="00E23AE3" w:rsidTr="001267A1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2E53" w:rsidRPr="00E23AE3" w:rsidRDefault="006C2E53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</w:rPr>
              <w:t>-рассчитывать параметры, составлять и собирать схемы включения приборов при измерении различных электрических величин, электрических машин и механизмов.</w:t>
            </w:r>
          </w:p>
          <w:p w:rsidR="006C2E53" w:rsidRPr="00E23AE3" w:rsidRDefault="006C2E53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</w:rPr>
            </w:pPr>
          </w:p>
        </w:tc>
        <w:tc>
          <w:tcPr>
            <w:tcW w:w="4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2E53" w:rsidRPr="00E23AE3" w:rsidRDefault="006C2E53" w:rsidP="00E23AE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Оценка результатов выполнения практических работ №2,3,6</w:t>
            </w:r>
          </w:p>
          <w:p w:rsidR="006C2E53" w:rsidRPr="00E23AE3" w:rsidRDefault="006C2E53" w:rsidP="00E23AE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6C2E53" w:rsidRPr="00E23AE3" w:rsidTr="001267A1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2E53" w:rsidRPr="00E23AE3" w:rsidRDefault="006C2E53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Знания:</w:t>
            </w:r>
          </w:p>
        </w:tc>
        <w:tc>
          <w:tcPr>
            <w:tcW w:w="4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2E53" w:rsidRPr="00E23AE3" w:rsidRDefault="006C2E53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FF0000"/>
                <w:sz w:val="26"/>
                <w:szCs w:val="26"/>
                <w:lang w:eastAsia="ru-RU"/>
              </w:rPr>
            </w:pPr>
          </w:p>
        </w:tc>
      </w:tr>
      <w:tr w:rsidR="006C2E53" w:rsidRPr="00E23AE3" w:rsidTr="001267A1">
        <w:trPr>
          <w:trHeight w:val="1100"/>
        </w:trPr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2E53" w:rsidRPr="00E23AE3" w:rsidRDefault="006C2E53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-классификацию электронных приборов, их устройство и область применения;</w:t>
            </w:r>
          </w:p>
          <w:p w:rsidR="006C2E53" w:rsidRPr="00E23AE3" w:rsidRDefault="006C2E53" w:rsidP="00E23AE3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4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2E53" w:rsidRPr="00E23AE3" w:rsidRDefault="006C2E53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Оценка результатов выполнения самостоятельной работы №7,8</w:t>
            </w:r>
          </w:p>
          <w:p w:rsidR="006C2E53" w:rsidRPr="00E23AE3" w:rsidRDefault="006C2E53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</w:tc>
      </w:tr>
      <w:tr w:rsidR="006C2E53" w:rsidRPr="00E23AE3" w:rsidTr="001267A1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2E53" w:rsidRPr="00E23AE3" w:rsidRDefault="006C2E53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-методы расчета и измерения основных параметров электрических цепей;</w:t>
            </w:r>
          </w:p>
          <w:p w:rsidR="006C2E53" w:rsidRPr="00E23AE3" w:rsidRDefault="006C2E53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2E53" w:rsidRPr="00E23AE3" w:rsidRDefault="006C2E53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lastRenderedPageBreak/>
              <w:t>Оценка результатов выполнения самостоятельной работы №4,5</w:t>
            </w:r>
          </w:p>
          <w:p w:rsidR="006C2E53" w:rsidRPr="00E23AE3" w:rsidRDefault="006C2E53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</w:tc>
      </w:tr>
      <w:tr w:rsidR="006C2E53" w:rsidRPr="00E23AE3" w:rsidTr="001267A1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2E53" w:rsidRPr="00E23AE3" w:rsidRDefault="006C2E53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-основные законы электротехники;</w:t>
            </w:r>
          </w:p>
          <w:p w:rsidR="006C2E53" w:rsidRPr="00E23AE3" w:rsidRDefault="006C2E53" w:rsidP="00E23AE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2E53" w:rsidRPr="00E23AE3" w:rsidRDefault="006C2E53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Решение задач на основе подготовки самостоятельной работы № 7: </w:t>
            </w:r>
            <w:r w:rsidRPr="00E23AE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«</w:t>
            </w:r>
            <w:r w:rsidRPr="00E23AE3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Методика расчета сложенных электрических цепей с применением закона Кирхгофа»</w:t>
            </w:r>
          </w:p>
        </w:tc>
      </w:tr>
      <w:tr w:rsidR="006C2E53" w:rsidRPr="00E23AE3" w:rsidTr="001267A1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2E53" w:rsidRPr="00E23AE3" w:rsidRDefault="006C2E53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-основные правила эксплуатации электрооборудования и методы измерения электрических величин;</w:t>
            </w:r>
          </w:p>
          <w:p w:rsidR="006C2E53" w:rsidRPr="00E23AE3" w:rsidRDefault="006C2E53" w:rsidP="00E23AE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2E53" w:rsidRPr="00E23AE3" w:rsidRDefault="006C2E53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  <w:t>Оценка результатов выполнения самостоятельной работы №11,12</w:t>
            </w:r>
          </w:p>
          <w:p w:rsidR="006C2E53" w:rsidRPr="00E23AE3" w:rsidRDefault="006C2E53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</w:pPr>
          </w:p>
        </w:tc>
      </w:tr>
      <w:tr w:rsidR="006C2E53" w:rsidRPr="00E23AE3" w:rsidTr="001267A1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2E53" w:rsidRPr="00E23AE3" w:rsidRDefault="006C2E53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-основы теории электрических машин, принцип работы типовых электрических устройств;</w:t>
            </w:r>
          </w:p>
        </w:tc>
        <w:tc>
          <w:tcPr>
            <w:tcW w:w="4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2E53" w:rsidRPr="00E23AE3" w:rsidRDefault="006C2E53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Оценка результатов выполнения самостоятельной работы №</w:t>
            </w:r>
            <w:r w:rsidRPr="00E23AE3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  <w:t>13</w:t>
            </w:r>
          </w:p>
          <w:p w:rsidR="006C2E53" w:rsidRPr="00E23AE3" w:rsidRDefault="006C2E53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6C2E53" w:rsidRPr="00E23AE3" w:rsidTr="001267A1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2E53" w:rsidRPr="00E23AE3" w:rsidRDefault="006C2E53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-параметры электрических схем и единицы их измерения;</w:t>
            </w:r>
          </w:p>
          <w:p w:rsidR="006C2E53" w:rsidRPr="00E23AE3" w:rsidRDefault="006C2E53" w:rsidP="00E23AE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2E53" w:rsidRPr="00E23AE3" w:rsidRDefault="006C2E53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Оценка результатов выполнения самостоятельной работы №1</w:t>
            </w:r>
          </w:p>
          <w:p w:rsidR="006C2E53" w:rsidRPr="00E23AE3" w:rsidRDefault="006C2E53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</w:tc>
      </w:tr>
      <w:tr w:rsidR="006C2E53" w:rsidRPr="00E23AE3" w:rsidTr="001267A1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2E53" w:rsidRPr="00E23AE3" w:rsidRDefault="006C2E53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-принцип выбора электрических и электронных приборов;</w:t>
            </w:r>
          </w:p>
        </w:tc>
        <w:tc>
          <w:tcPr>
            <w:tcW w:w="4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2E53" w:rsidRPr="00E23AE3" w:rsidRDefault="006C2E53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Оценка результатов выполнения самостоятельной работы №7,8</w:t>
            </w:r>
          </w:p>
          <w:p w:rsidR="006C2E53" w:rsidRPr="00E23AE3" w:rsidRDefault="006C2E53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</w:tc>
      </w:tr>
      <w:tr w:rsidR="006C2E53" w:rsidRPr="00E23AE3" w:rsidTr="001267A1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2E53" w:rsidRPr="00E23AE3" w:rsidRDefault="006C2E53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-принципы составления простых электрических и электронных цепей;</w:t>
            </w:r>
          </w:p>
          <w:p w:rsidR="006C2E53" w:rsidRPr="00E23AE3" w:rsidRDefault="006C2E53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2E53" w:rsidRPr="00E23AE3" w:rsidRDefault="006C2E53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Оценка результатов выполнения самостоятельной работы №17</w:t>
            </w:r>
          </w:p>
          <w:p w:rsidR="006C2E53" w:rsidRPr="00E23AE3" w:rsidRDefault="006C2E53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</w:tc>
      </w:tr>
      <w:tr w:rsidR="006C2E53" w:rsidRPr="00E23AE3" w:rsidTr="001267A1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2E53" w:rsidRPr="00E23AE3" w:rsidRDefault="006C2E53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-способы получения, передачи и использования электрической энергии;</w:t>
            </w:r>
          </w:p>
          <w:p w:rsidR="006C2E53" w:rsidRPr="00E23AE3" w:rsidRDefault="006C2E53" w:rsidP="00E23AE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2E53" w:rsidRPr="00E23AE3" w:rsidRDefault="006C2E53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Оценка результатов выполнения самостоятельной работы №14</w:t>
            </w:r>
          </w:p>
          <w:p w:rsidR="006C2E53" w:rsidRPr="00E23AE3" w:rsidRDefault="006C2E53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</w:tc>
      </w:tr>
      <w:tr w:rsidR="006C2E53" w:rsidRPr="00E23AE3" w:rsidTr="001267A1">
        <w:trPr>
          <w:trHeight w:val="587"/>
        </w:trPr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2E53" w:rsidRPr="00E23AE3" w:rsidRDefault="006C2E53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-устройство, принцип действия и основные характеристики электротехнических приборов;</w:t>
            </w:r>
          </w:p>
          <w:p w:rsidR="006C2E53" w:rsidRPr="00E23AE3" w:rsidRDefault="006C2E53" w:rsidP="00E23AE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2E53" w:rsidRPr="00E23AE3" w:rsidRDefault="006C2E53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Оценка результатов выполнения самостоятельной работы №12</w:t>
            </w:r>
          </w:p>
          <w:p w:rsidR="006C2E53" w:rsidRPr="00E23AE3" w:rsidRDefault="006C2E53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</w:tc>
      </w:tr>
      <w:tr w:rsidR="006C2E53" w:rsidRPr="00E23AE3" w:rsidTr="001267A1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2E53" w:rsidRPr="00E23AE3" w:rsidRDefault="006C2E53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-основы физических процессов в проводниках, полупроводниках и диэлектриках;</w:t>
            </w:r>
          </w:p>
          <w:p w:rsidR="006C2E53" w:rsidRPr="00E23AE3" w:rsidRDefault="006C2E53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2E53" w:rsidRPr="00E23AE3" w:rsidRDefault="006C2E53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  <w:t>Оценка результатов выполнения самостоятельной работы №4,5</w:t>
            </w:r>
          </w:p>
          <w:p w:rsidR="006C2E53" w:rsidRPr="00E23AE3" w:rsidRDefault="006C2E53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</w:pPr>
          </w:p>
        </w:tc>
      </w:tr>
      <w:tr w:rsidR="006C2E53" w:rsidRPr="00E23AE3" w:rsidTr="001267A1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2E53" w:rsidRPr="00E23AE3" w:rsidRDefault="006C2E53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-характеристики и параметры электрических и магнитных полей, параметры различных электрических цепей</w:t>
            </w:r>
          </w:p>
          <w:p w:rsidR="006C2E53" w:rsidRPr="00E23AE3" w:rsidRDefault="006C2E53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2E53" w:rsidRPr="00E23AE3" w:rsidRDefault="006C2E53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  <w:t>Оценка результатов выполнения самостоятельной работы №2,3</w:t>
            </w:r>
          </w:p>
          <w:p w:rsidR="006C2E53" w:rsidRPr="00E23AE3" w:rsidRDefault="006C2E53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</w:pPr>
          </w:p>
        </w:tc>
      </w:tr>
      <w:tr w:rsidR="006C2E53" w:rsidRPr="00E23AE3" w:rsidTr="001267A1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2E53" w:rsidRPr="00E23AE3" w:rsidRDefault="006C2E53" w:rsidP="00E23AE3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  <w:lang w:eastAsia="ru-RU"/>
              </w:rPr>
              <w:t xml:space="preserve">-основные понятия о постоянном и переменном электрическом токе, последовательное и параллельное соединение проводников и источников тока, единицы измерения силы тока, напряжения, мощности электрического тока, сопротивления проводников, электрических и магнитных полей; </w:t>
            </w:r>
          </w:p>
        </w:tc>
        <w:tc>
          <w:tcPr>
            <w:tcW w:w="4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2E53" w:rsidRPr="00E23AE3" w:rsidRDefault="006C2E53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Оценка результатов выполнения самостоятельной работы №1,4,5</w:t>
            </w:r>
          </w:p>
          <w:p w:rsidR="006C2E53" w:rsidRPr="00E23AE3" w:rsidRDefault="006C2E53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</w:tc>
      </w:tr>
      <w:tr w:rsidR="006C2E53" w:rsidRPr="00E23AE3" w:rsidTr="001267A1">
        <w:tc>
          <w:tcPr>
            <w:tcW w:w="10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C2E53" w:rsidRPr="00E23AE3" w:rsidRDefault="006C2E53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</w:tc>
      </w:tr>
      <w:tr w:rsidR="006C2E53" w:rsidRPr="00E23AE3" w:rsidTr="001267A1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2E53" w:rsidRPr="00E23AE3" w:rsidRDefault="006C2E53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Результаты (освоенные общие и профессиональные компетенции)</w:t>
            </w:r>
            <w:r w:rsidRPr="00E23AE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ab/>
            </w:r>
          </w:p>
        </w:tc>
        <w:tc>
          <w:tcPr>
            <w:tcW w:w="4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2E53" w:rsidRPr="00E23AE3" w:rsidRDefault="006C2E53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Формы и методы контроля и оценки</w:t>
            </w:r>
            <w:r w:rsidRPr="00E23AE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ab/>
              <w:t>Ф</w:t>
            </w:r>
          </w:p>
        </w:tc>
      </w:tr>
      <w:tr w:rsidR="006C2E53" w:rsidRPr="00E23AE3" w:rsidTr="001267A1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2E53" w:rsidRPr="00E23AE3" w:rsidRDefault="00710C7C" w:rsidP="00E23A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ОК 1. Понимать сущность и социальную значимость своей будущей профессии, проявлять к ней устойчивый интерес.</w:t>
            </w:r>
          </w:p>
        </w:tc>
        <w:tc>
          <w:tcPr>
            <w:tcW w:w="4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2E53" w:rsidRPr="00E23AE3" w:rsidRDefault="006C2E53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highlight w:val="yellow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Оценка за выполнение практических работ и отчетов по ним; устные ответы студентов на занятиях.</w:t>
            </w:r>
          </w:p>
        </w:tc>
      </w:tr>
      <w:tr w:rsidR="006C2E53" w:rsidRPr="00E23AE3" w:rsidTr="001267A1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0C7C" w:rsidRPr="00E23AE3" w:rsidRDefault="00710C7C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ОК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      </w:r>
          </w:p>
          <w:p w:rsidR="006C2E53" w:rsidRPr="00E23AE3" w:rsidRDefault="006C2E53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2E53" w:rsidRPr="00E23AE3" w:rsidRDefault="006C2E53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Проверка и оценка конспекта, ведение записей лекций в рабочей тетради.</w:t>
            </w:r>
          </w:p>
          <w:p w:rsidR="006C2E53" w:rsidRPr="00E23AE3" w:rsidRDefault="006C2E53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Оценка за:</w:t>
            </w:r>
          </w:p>
          <w:p w:rsidR="006C2E53" w:rsidRPr="00E23AE3" w:rsidRDefault="006C2E53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- выступление на занятиях с сообщениями; </w:t>
            </w:r>
          </w:p>
          <w:p w:rsidR="006C2E53" w:rsidRPr="00E23AE3" w:rsidRDefault="006C2E53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highlight w:val="yellow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- содержание и оформление мультимедийной презентации;</w:t>
            </w:r>
          </w:p>
        </w:tc>
      </w:tr>
      <w:tr w:rsidR="006C2E53" w:rsidRPr="00E23AE3" w:rsidTr="001267A1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0C7C" w:rsidRPr="00E23AE3" w:rsidRDefault="00710C7C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ОК 3. Принимать решения в стандартных и нестандартных ситуациях и нести за них ответственность.</w:t>
            </w:r>
          </w:p>
          <w:p w:rsidR="006C2E53" w:rsidRPr="00E23AE3" w:rsidRDefault="006C2E53" w:rsidP="00E23AE3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2E53" w:rsidRPr="00E23AE3" w:rsidRDefault="006C2E53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Проверка и оценка конспекта, ведение записей лекций в рабочей тетради.</w:t>
            </w:r>
          </w:p>
          <w:p w:rsidR="006C2E53" w:rsidRPr="00E23AE3" w:rsidRDefault="006C2E53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Оценка за:</w:t>
            </w:r>
          </w:p>
          <w:p w:rsidR="006C2E53" w:rsidRPr="00E23AE3" w:rsidRDefault="006C2E53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- выступление на занятиях с сообщениями; </w:t>
            </w:r>
          </w:p>
          <w:p w:rsidR="006C2E53" w:rsidRPr="00E23AE3" w:rsidRDefault="006C2E53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- содержание и оформление мультимедийной презентации</w:t>
            </w:r>
          </w:p>
        </w:tc>
      </w:tr>
      <w:tr w:rsidR="006C2E53" w:rsidRPr="00E23AE3" w:rsidTr="001267A1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2E53" w:rsidRPr="00E23AE3" w:rsidRDefault="00710C7C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      </w:r>
          </w:p>
        </w:tc>
        <w:tc>
          <w:tcPr>
            <w:tcW w:w="4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2E53" w:rsidRPr="00E23AE3" w:rsidRDefault="006C2E53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Текущий контроль в форме: </w:t>
            </w:r>
          </w:p>
          <w:p w:rsidR="006C2E53" w:rsidRPr="00E23AE3" w:rsidRDefault="006C2E53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Фронтального и индивидуального опроса во время аудиторных занятий.</w:t>
            </w:r>
          </w:p>
          <w:p w:rsidR="006C2E53" w:rsidRPr="00E23AE3" w:rsidRDefault="006C2E53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highlight w:val="yellow"/>
                <w:lang w:eastAsia="ru-RU"/>
              </w:rPr>
            </w:pPr>
          </w:p>
        </w:tc>
      </w:tr>
      <w:tr w:rsidR="006C2E53" w:rsidRPr="00E23AE3" w:rsidTr="001267A1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2E53" w:rsidRPr="00E23AE3" w:rsidRDefault="00710C7C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ОК 5. Использовать информационно-коммуникационные технологии в профессиональной деятельности.</w:t>
            </w:r>
          </w:p>
        </w:tc>
        <w:tc>
          <w:tcPr>
            <w:tcW w:w="4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1902" w:rsidRPr="00E23AE3" w:rsidRDefault="00DE1902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Проверка и оценка конспекта, ведение записей лекций в рабочей тетради.</w:t>
            </w:r>
          </w:p>
          <w:p w:rsidR="00DE1902" w:rsidRPr="00E23AE3" w:rsidRDefault="00DE1902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Оценка за:</w:t>
            </w:r>
          </w:p>
          <w:p w:rsidR="00DE1902" w:rsidRPr="00E23AE3" w:rsidRDefault="00DE1902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- выступление на занятиях с сообщениями; </w:t>
            </w:r>
          </w:p>
          <w:p w:rsidR="006C2E53" w:rsidRPr="00E23AE3" w:rsidRDefault="00DE1902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- содержание и оформление мультимедийной презентации;</w:t>
            </w:r>
          </w:p>
        </w:tc>
      </w:tr>
      <w:tr w:rsidR="00710C7C" w:rsidRPr="00E23AE3" w:rsidTr="001267A1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0C7C" w:rsidRPr="00E23AE3" w:rsidRDefault="00710C7C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ОК 6. Работать в коллективе и команде, эффективно общаться с коллегами, руководством, потребителями.</w:t>
            </w:r>
          </w:p>
        </w:tc>
        <w:tc>
          <w:tcPr>
            <w:tcW w:w="4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1902" w:rsidRPr="00E23AE3" w:rsidRDefault="00DE1902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  <w:t xml:space="preserve">Текущий контроль в форме: </w:t>
            </w:r>
          </w:p>
          <w:p w:rsidR="00DE1902" w:rsidRPr="00E23AE3" w:rsidRDefault="00DE1902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  <w:t>Фронтального и индивидуального опроса во время аудиторных занятий.</w:t>
            </w:r>
          </w:p>
          <w:p w:rsidR="00710C7C" w:rsidRPr="00E23AE3" w:rsidRDefault="00710C7C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</w:pPr>
          </w:p>
        </w:tc>
      </w:tr>
      <w:tr w:rsidR="00710C7C" w:rsidRPr="00E23AE3" w:rsidTr="001267A1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0C7C" w:rsidRPr="00E23AE3" w:rsidRDefault="00710C7C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ОК 7. Брать на себя ответственность за работу членов команды (подчиненных), результат выполнения заданий.</w:t>
            </w:r>
          </w:p>
        </w:tc>
        <w:tc>
          <w:tcPr>
            <w:tcW w:w="4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1902" w:rsidRPr="00E23AE3" w:rsidRDefault="00DE1902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  <w:t xml:space="preserve">Текущий контроль в форме: </w:t>
            </w:r>
          </w:p>
          <w:p w:rsidR="00DE1902" w:rsidRPr="00E23AE3" w:rsidRDefault="00DE1902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  <w:t>Фронтального и индивидуального опроса во время аудиторных занятий.</w:t>
            </w:r>
          </w:p>
          <w:p w:rsidR="00710C7C" w:rsidRPr="00E23AE3" w:rsidRDefault="00710C7C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</w:pPr>
          </w:p>
        </w:tc>
      </w:tr>
      <w:tr w:rsidR="00710C7C" w:rsidRPr="00E23AE3" w:rsidTr="001267A1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0C7C" w:rsidRPr="00E23AE3" w:rsidRDefault="00710C7C" w:rsidP="00E23A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      </w:r>
          </w:p>
        </w:tc>
        <w:tc>
          <w:tcPr>
            <w:tcW w:w="4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0C7C" w:rsidRPr="00E23AE3" w:rsidRDefault="00710C7C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  <w:t>Подготовка сообщений, презентаций</w:t>
            </w:r>
          </w:p>
          <w:p w:rsidR="00710C7C" w:rsidRPr="00E23AE3" w:rsidRDefault="00710C7C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  <w:t>для профессионального и личностного</w:t>
            </w:r>
          </w:p>
          <w:p w:rsidR="00710C7C" w:rsidRPr="00E23AE3" w:rsidRDefault="00710C7C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  <w:t xml:space="preserve">развития. </w:t>
            </w:r>
          </w:p>
        </w:tc>
      </w:tr>
      <w:tr w:rsidR="00710C7C" w:rsidRPr="00E23AE3" w:rsidTr="001267A1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0C7C" w:rsidRPr="00E23AE3" w:rsidRDefault="00710C7C" w:rsidP="00E23A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ОК 9. Ориентироваться в условиях частой смены технологий в профессиональной деятельности.</w:t>
            </w:r>
          </w:p>
          <w:p w:rsidR="00710C7C" w:rsidRPr="00E23AE3" w:rsidRDefault="00710C7C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0C7C" w:rsidRPr="00E23AE3" w:rsidRDefault="00710C7C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  <w:t>Оценка решений ситуационных задач.</w:t>
            </w:r>
          </w:p>
          <w:p w:rsidR="00710C7C" w:rsidRPr="00E23AE3" w:rsidRDefault="00710C7C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</w:pPr>
          </w:p>
        </w:tc>
      </w:tr>
      <w:tr w:rsidR="006C2E53" w:rsidRPr="00E23AE3" w:rsidTr="001267A1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2E53" w:rsidRPr="00E23AE3" w:rsidRDefault="00DE1902" w:rsidP="00E23A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ПК 1.1. Применять различные методы, способы и приёмы сборки и сварки </w:t>
            </w:r>
            <w:r w:rsidRPr="00E23AE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конструкций с эксплуатационными свойствами.</w:t>
            </w:r>
          </w:p>
        </w:tc>
        <w:tc>
          <w:tcPr>
            <w:tcW w:w="4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2E53" w:rsidRPr="00E23AE3" w:rsidRDefault="006C2E53" w:rsidP="00E23AE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</w:pPr>
            <w:r w:rsidRPr="00E23AE3"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  <w:lastRenderedPageBreak/>
              <w:t xml:space="preserve">Оценка результатов деятельности обучающегося при выполнении и защите </w:t>
            </w:r>
            <w:r w:rsidRPr="00E23AE3"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  <w:lastRenderedPageBreak/>
              <w:t>результатов практических занятий</w:t>
            </w:r>
            <w:r w:rsidRPr="00E23AE3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  <w:t xml:space="preserve"> №1,2,4</w:t>
            </w:r>
          </w:p>
        </w:tc>
      </w:tr>
      <w:tr w:rsidR="006C2E53" w:rsidRPr="00E23AE3" w:rsidTr="001267A1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1902" w:rsidRPr="00E23AE3" w:rsidRDefault="00DE1902" w:rsidP="00E23A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ПК 1.2. Выполнять техническую подготовку производства сварных конструкций.</w:t>
            </w:r>
          </w:p>
          <w:p w:rsidR="006C2E53" w:rsidRPr="00E23AE3" w:rsidRDefault="006C2E53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2E53" w:rsidRPr="00E23AE3" w:rsidRDefault="006C2E53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E23AE3"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  <w:t>Оценка результатов деятельности обучающегося при выполнении и защите результатов практических занятий</w:t>
            </w:r>
            <w:r w:rsidRPr="00E23AE3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№1</w:t>
            </w:r>
          </w:p>
        </w:tc>
      </w:tr>
      <w:tr w:rsidR="006C2E53" w:rsidRPr="00E23AE3" w:rsidTr="001267A1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2E53" w:rsidRPr="00E23AE3" w:rsidRDefault="00DE1902" w:rsidP="00E23A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ПК 1.3. Выбирать оборудование, приспособления и инструменты для обеспечения производства сварных соединений с заданными свойствами.</w:t>
            </w:r>
          </w:p>
        </w:tc>
        <w:tc>
          <w:tcPr>
            <w:tcW w:w="4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2E53" w:rsidRPr="00E23AE3" w:rsidRDefault="006C2E53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E23AE3"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  <w:t>Оценка результатов деятельности обучающегося при выполнении и защите результатов практических занятий</w:t>
            </w:r>
            <w:r w:rsidRPr="00E23AE3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№</w:t>
            </w:r>
            <w:r w:rsidR="00241C56" w:rsidRPr="00E23AE3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5,6</w:t>
            </w:r>
          </w:p>
        </w:tc>
      </w:tr>
      <w:tr w:rsidR="006C2E53" w:rsidRPr="00E23AE3" w:rsidTr="001267A1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2E53" w:rsidRPr="00E23AE3" w:rsidRDefault="00DE1902" w:rsidP="00E23A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ПК 1.4. Хранить и использовать сварочную аппаратуру и инструменты в ходе производственного процесса.</w:t>
            </w:r>
          </w:p>
        </w:tc>
        <w:tc>
          <w:tcPr>
            <w:tcW w:w="4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2E53" w:rsidRPr="00E23AE3" w:rsidRDefault="006C2E53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E23AE3"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  <w:t>Оценка результатов деятельности обучающегося при выполнении и защите результатов практических занятий</w:t>
            </w:r>
            <w:r w:rsidRPr="00E23AE3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№1,5</w:t>
            </w:r>
          </w:p>
        </w:tc>
      </w:tr>
      <w:tr w:rsidR="00241C56" w:rsidRPr="00E23AE3" w:rsidTr="001267A1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1C56" w:rsidRPr="00E23AE3" w:rsidRDefault="00241C56" w:rsidP="00E23A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ПК 2.1. Выполнять проектирование технологических процессов производства сварных соединений с заданными свойствами.</w:t>
            </w:r>
          </w:p>
        </w:tc>
        <w:tc>
          <w:tcPr>
            <w:tcW w:w="4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1C56" w:rsidRPr="00E23AE3" w:rsidRDefault="00241C56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  <w:t>Оценка решений ситуационных задач.</w:t>
            </w:r>
          </w:p>
          <w:p w:rsidR="00241C56" w:rsidRPr="00E23AE3" w:rsidRDefault="00241C56" w:rsidP="00E23AE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</w:pPr>
          </w:p>
        </w:tc>
      </w:tr>
      <w:tr w:rsidR="00241C56" w:rsidRPr="00E23AE3" w:rsidTr="001267A1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1C56" w:rsidRPr="00E23AE3" w:rsidRDefault="00241C56" w:rsidP="00E23A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ПК 2.2. Выполнять расчёты и конструирование сварных соединений и конструкций.</w:t>
            </w:r>
          </w:p>
        </w:tc>
        <w:tc>
          <w:tcPr>
            <w:tcW w:w="4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1C56" w:rsidRPr="00E23AE3" w:rsidRDefault="00241C56" w:rsidP="00E23AE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</w:pPr>
            <w:r w:rsidRPr="00E23AE3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Решение задач на основе подготовки с</w:t>
            </w:r>
            <w:r w:rsidRPr="00E23AE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амостоятельной работы №7: </w:t>
            </w:r>
            <w:r w:rsidRPr="00E23AE3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«</w:t>
            </w:r>
            <w:r w:rsidRPr="00E23AE3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Методика расчета сложенных электрических цепей с применением закона Кирхгофа»</w:t>
            </w:r>
          </w:p>
        </w:tc>
      </w:tr>
      <w:tr w:rsidR="00241C56" w:rsidRPr="00E23AE3" w:rsidTr="001267A1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1C56" w:rsidRPr="00E23AE3" w:rsidRDefault="00241C56" w:rsidP="00E23A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ПК 2.3. Осуществлять технико-экономическое обоснование выбранного технологического процесса.</w:t>
            </w:r>
          </w:p>
        </w:tc>
        <w:tc>
          <w:tcPr>
            <w:tcW w:w="4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1C56" w:rsidRPr="00E23AE3" w:rsidRDefault="00241C56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  <w:t>Оценка решений ситуационных задач.</w:t>
            </w:r>
          </w:p>
          <w:p w:rsidR="00241C56" w:rsidRPr="00E23AE3" w:rsidRDefault="00241C56" w:rsidP="00E23AE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</w:pPr>
          </w:p>
        </w:tc>
      </w:tr>
      <w:tr w:rsidR="00241C56" w:rsidRPr="00E23AE3" w:rsidTr="001267A1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1C56" w:rsidRPr="00E23AE3" w:rsidRDefault="00241C56" w:rsidP="00E23A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ПК 2.4. Оформлять конструкторскую, технологическую и техническую документацию.</w:t>
            </w:r>
          </w:p>
        </w:tc>
        <w:tc>
          <w:tcPr>
            <w:tcW w:w="4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1C56" w:rsidRPr="00E23AE3" w:rsidRDefault="00241C56" w:rsidP="00E23AE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</w:pPr>
            <w:r w:rsidRPr="00E23AE3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Устные ответы студентов с докладами, сообщениями на занятиях по самостоятельной работе №1,2;</w:t>
            </w:r>
          </w:p>
        </w:tc>
      </w:tr>
      <w:tr w:rsidR="00241C56" w:rsidRPr="00E23AE3" w:rsidTr="001267A1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1C56" w:rsidRPr="00E23AE3" w:rsidRDefault="00241C56" w:rsidP="00E23A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ПК 2.5. Осуществлять разработку и оформление графических, вычислительных и проектных работ с использованием информационно-компьютерных технологий.</w:t>
            </w:r>
          </w:p>
        </w:tc>
        <w:tc>
          <w:tcPr>
            <w:tcW w:w="4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1C56" w:rsidRPr="00E23AE3" w:rsidRDefault="00241C56" w:rsidP="00E23AE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</w:pPr>
            <w:r w:rsidRPr="00E23AE3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Практические работы №1,7 и отчеты по ним; устные ответы студентов с докладами, сообщениями на занятиях по самостоятельной работе №4;</w:t>
            </w:r>
          </w:p>
        </w:tc>
      </w:tr>
      <w:tr w:rsidR="00241C56" w:rsidRPr="00E23AE3" w:rsidTr="001267A1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1C56" w:rsidRPr="00E23AE3" w:rsidRDefault="00241C56" w:rsidP="00E23A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ПК 3.1. Определять причины, приводящие к образованию дефектов в сварных соединениях.</w:t>
            </w:r>
          </w:p>
        </w:tc>
        <w:tc>
          <w:tcPr>
            <w:tcW w:w="4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1C56" w:rsidRPr="00E23AE3" w:rsidRDefault="00241C56" w:rsidP="00E23AE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</w:pPr>
            <w:r w:rsidRPr="00E23AE3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Выступления с докладами, сообщениями, рефератами на занятиях по самостоятельной работе №4; Использование электроизмерительных приборов для измерения электрических величин; </w:t>
            </w:r>
          </w:p>
        </w:tc>
      </w:tr>
      <w:tr w:rsidR="00241C56" w:rsidRPr="00E23AE3" w:rsidTr="001267A1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1C56" w:rsidRPr="00E23AE3" w:rsidRDefault="00241C56" w:rsidP="00E23A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ПК 3.2. Обоснованно выбирать и использовать методы, оборудование, аппаратуру и приборы для контроля металлов и сварных соединений.</w:t>
            </w:r>
          </w:p>
        </w:tc>
        <w:tc>
          <w:tcPr>
            <w:tcW w:w="4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1C56" w:rsidRPr="00E23AE3" w:rsidRDefault="00855B85" w:rsidP="00E23AE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</w:pPr>
            <w:r w:rsidRPr="00E23AE3"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  <w:t>Оценка результатов деятельности обучающегося при выполнении и защите результатов практических занятий</w:t>
            </w:r>
            <w:r w:rsidRPr="00E23AE3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№3,4</w:t>
            </w:r>
          </w:p>
        </w:tc>
      </w:tr>
      <w:tr w:rsidR="00241C56" w:rsidRPr="00E23AE3" w:rsidTr="001267A1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1C56" w:rsidRPr="00E23AE3" w:rsidRDefault="00241C56" w:rsidP="00E23A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ПК 3.3. Предупреждать, выявлять и устранять дефекты сварных соединений и изделий для получения качественной продукции.</w:t>
            </w:r>
          </w:p>
        </w:tc>
        <w:tc>
          <w:tcPr>
            <w:tcW w:w="4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1C56" w:rsidRPr="00E23AE3" w:rsidRDefault="00241C56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Проверка и оценка конспекта, ведение записей лекций в рабочей тетради.</w:t>
            </w:r>
          </w:p>
          <w:p w:rsidR="00241C56" w:rsidRPr="00E23AE3" w:rsidRDefault="00241C56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Оценка за:</w:t>
            </w:r>
          </w:p>
          <w:p w:rsidR="00241C56" w:rsidRPr="00E23AE3" w:rsidRDefault="00241C56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- выступление на занятиях с сообщениями; </w:t>
            </w:r>
          </w:p>
          <w:p w:rsidR="00241C56" w:rsidRPr="00E23AE3" w:rsidRDefault="00241C56" w:rsidP="00E23AE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</w:pPr>
            <w:r w:rsidRPr="00E23AE3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- содержание и оформление мультимедийной презентации;</w:t>
            </w:r>
          </w:p>
        </w:tc>
      </w:tr>
      <w:tr w:rsidR="00241C56" w:rsidRPr="00E23AE3" w:rsidTr="001267A1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1C56" w:rsidRPr="00E23AE3" w:rsidRDefault="00241C56" w:rsidP="00E23A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ПК 3.4. Оформлять документацию по контролю качества сварки.</w:t>
            </w:r>
          </w:p>
        </w:tc>
        <w:tc>
          <w:tcPr>
            <w:tcW w:w="4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1C56" w:rsidRPr="00E23AE3" w:rsidRDefault="00241C56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Проверка и оценка конспекта, ведение записей лекций в рабочей тетради.</w:t>
            </w:r>
          </w:p>
          <w:p w:rsidR="00241C56" w:rsidRPr="00E23AE3" w:rsidRDefault="00241C56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Оценка за:</w:t>
            </w:r>
          </w:p>
          <w:p w:rsidR="00241C56" w:rsidRPr="00E23AE3" w:rsidRDefault="00241C56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- выступление на занятиях с сообщениями; </w:t>
            </w:r>
          </w:p>
          <w:p w:rsidR="00241C56" w:rsidRPr="00E23AE3" w:rsidRDefault="00241C56" w:rsidP="00E23AE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</w:pPr>
            <w:r w:rsidRPr="00E23AE3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- содержание и оформление мультимедийной презентации</w:t>
            </w:r>
          </w:p>
        </w:tc>
      </w:tr>
      <w:tr w:rsidR="00241C56" w:rsidRPr="00E23AE3" w:rsidTr="001267A1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1C56" w:rsidRPr="00E23AE3" w:rsidRDefault="00241C56" w:rsidP="00E23A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ПК 4.1. Осуществлять текущее и перспективное планирование производственных работ.</w:t>
            </w:r>
          </w:p>
        </w:tc>
        <w:tc>
          <w:tcPr>
            <w:tcW w:w="4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1C56" w:rsidRPr="00E23AE3" w:rsidRDefault="00241C56" w:rsidP="00E23AE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</w:pPr>
            <w:r w:rsidRPr="00E23AE3"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  <w:t>Оценка результатов деятельности обучающегося при выполнении и защите результатов практических занятий</w:t>
            </w:r>
            <w:r w:rsidRPr="00E23AE3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№1</w:t>
            </w:r>
          </w:p>
        </w:tc>
      </w:tr>
      <w:tr w:rsidR="00241C56" w:rsidRPr="00E23AE3" w:rsidTr="001267A1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1C56" w:rsidRPr="00E23AE3" w:rsidRDefault="00241C56" w:rsidP="00E23A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ПК 4.2. Производить технологические расчёты на основе нормативов технологических режимов, трудовых и материальных затрат.</w:t>
            </w:r>
          </w:p>
        </w:tc>
        <w:tc>
          <w:tcPr>
            <w:tcW w:w="4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1C56" w:rsidRPr="00E23AE3" w:rsidRDefault="00241C56" w:rsidP="00E23AE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</w:pPr>
            <w:r w:rsidRPr="00E23AE3"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  <w:t>Оценка результатов деятельности обучающегося при выполнении и защите результатов практических занятий</w:t>
            </w:r>
            <w:r w:rsidRPr="00E23AE3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№3,4</w:t>
            </w:r>
          </w:p>
        </w:tc>
      </w:tr>
      <w:tr w:rsidR="00241C56" w:rsidRPr="00E23AE3" w:rsidTr="001267A1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1C56" w:rsidRPr="00E23AE3" w:rsidRDefault="00241C56" w:rsidP="00E23A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ПК 4.3. Применять методы и приёмы организации труда, эксплуатации оборудования, оснастки, средств механизации для повышения эффективности производства.</w:t>
            </w:r>
          </w:p>
        </w:tc>
        <w:tc>
          <w:tcPr>
            <w:tcW w:w="4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1C56" w:rsidRPr="00E23AE3" w:rsidRDefault="00241C56" w:rsidP="00E23AE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</w:pPr>
            <w:r w:rsidRPr="00E23AE3"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  <w:t>Оценка результатов деятельности обучающегося при выполнении и защите результатов практических занятий</w:t>
            </w:r>
            <w:r w:rsidRPr="00E23AE3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№1,5</w:t>
            </w:r>
          </w:p>
        </w:tc>
      </w:tr>
      <w:tr w:rsidR="00241C56" w:rsidRPr="00E23AE3" w:rsidTr="001267A1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1C56" w:rsidRPr="00E23AE3" w:rsidRDefault="00241C56" w:rsidP="00E23A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ПК 4.4. Организовывать ремонт и техническое обслуживание сварочного производства по Единой системе планово-предупредительного ремонта.</w:t>
            </w:r>
          </w:p>
        </w:tc>
        <w:tc>
          <w:tcPr>
            <w:tcW w:w="4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1C56" w:rsidRPr="00E23AE3" w:rsidRDefault="00241C56" w:rsidP="00E23AE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</w:pPr>
            <w:r w:rsidRPr="00E23AE3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  <w:t xml:space="preserve">Оценка результатов деятельности обучающегося при выполнении и защите результатов практических занятий </w:t>
            </w:r>
            <w:r w:rsidRPr="00E23AE3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№3,6</w:t>
            </w:r>
          </w:p>
        </w:tc>
      </w:tr>
      <w:tr w:rsidR="00241C56" w:rsidRPr="00E23AE3" w:rsidTr="001267A1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1C56" w:rsidRPr="00E23AE3" w:rsidRDefault="00241C56" w:rsidP="00E23A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3AE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ПК 4.5. Обеспечивать профилактику и безопасность условий труда на участке сварочных работ.</w:t>
            </w:r>
          </w:p>
        </w:tc>
        <w:tc>
          <w:tcPr>
            <w:tcW w:w="4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1C56" w:rsidRPr="00E23AE3" w:rsidRDefault="00241C56" w:rsidP="00E23AE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</w:pPr>
            <w:r w:rsidRPr="00E23AE3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  <w:t xml:space="preserve">Оценка результатов деятельности обучающегося при выполнении и защите результатов практических занятий </w:t>
            </w:r>
            <w:r w:rsidRPr="00E23AE3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№2,4,6</w:t>
            </w:r>
          </w:p>
        </w:tc>
      </w:tr>
      <w:tr w:rsidR="00E006CA" w:rsidRPr="00E23AE3" w:rsidTr="001267A1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06CA" w:rsidRPr="00E23AE3" w:rsidRDefault="00E006CA" w:rsidP="00E23A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3AE3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Личностные результаты</w:t>
            </w:r>
          </w:p>
        </w:tc>
        <w:tc>
          <w:tcPr>
            <w:tcW w:w="4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06CA" w:rsidRPr="00E23AE3" w:rsidRDefault="00E006CA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</w:pPr>
            <w:r w:rsidRPr="00E23AE3">
              <w:rPr>
                <w:rFonts w:ascii="Times New Roman" w:hAnsi="Times New Roman" w:cs="Times New Roman"/>
                <w:b/>
                <w:sz w:val="26"/>
                <w:szCs w:val="26"/>
              </w:rPr>
              <w:t>Оценка освоения ОПОП в части достижения личностных результатов</w:t>
            </w:r>
          </w:p>
        </w:tc>
      </w:tr>
      <w:tr w:rsidR="00E006CA" w:rsidRPr="00E23AE3" w:rsidTr="001267A1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06CA" w:rsidRPr="00E23AE3" w:rsidRDefault="00E006CA" w:rsidP="00E23A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3AE3">
              <w:rPr>
                <w:rFonts w:ascii="Times New Roman" w:hAnsi="Times New Roman" w:cs="Times New Roman"/>
                <w:bCs/>
                <w:sz w:val="26"/>
                <w:szCs w:val="26"/>
              </w:rPr>
              <w:t>ЛР 8 Готовый соответствовать ожиданиям работодателей: проектно мыслящий, эффективно взаимодействующий с членами команды и сотрудничающий с другими людьми, осознанно выполняющий профессиональные требования, ответственный, пунктуальный, дисциплинированный, трудолюбивый, критически мыслящий, нацеленный на достижение поставленных целей; демонстрирующий профессиональную жизнестойкость.</w:t>
            </w:r>
          </w:p>
        </w:tc>
        <w:tc>
          <w:tcPr>
            <w:tcW w:w="4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06CA" w:rsidRPr="00E23AE3" w:rsidRDefault="00E006CA" w:rsidP="00E23AE3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</w:pPr>
            <w:r w:rsidRPr="00E23AE3"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  <w:t>-оценка прохождения практики (деятельности студента) руководителем предприятия</w:t>
            </w:r>
          </w:p>
          <w:p w:rsidR="00E006CA" w:rsidRPr="00E23AE3" w:rsidRDefault="00E006CA" w:rsidP="00E23AE3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</w:pPr>
            <w:r w:rsidRPr="00E23AE3"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  <w:t>участие во всероссийских, региональных, мероприятий профессиональной направленности (олимпиады, конкурсы профессионального мастерства и др)</w:t>
            </w:r>
          </w:p>
          <w:p w:rsidR="00E006CA" w:rsidRPr="00E23AE3" w:rsidRDefault="00E006CA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</w:pPr>
            <w:r w:rsidRPr="00E23AE3"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  <w:t>-участие в исследовательской и проектной работе;</w:t>
            </w:r>
          </w:p>
        </w:tc>
      </w:tr>
      <w:tr w:rsidR="00E006CA" w:rsidRPr="00E23AE3" w:rsidTr="001267A1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06CA" w:rsidRPr="00E23AE3" w:rsidRDefault="00E006CA" w:rsidP="00E23A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3AE3">
              <w:rPr>
                <w:rFonts w:ascii="Times New Roman" w:hAnsi="Times New Roman" w:cs="Times New Roman"/>
                <w:bCs/>
                <w:sz w:val="26"/>
                <w:szCs w:val="26"/>
              </w:rPr>
              <w:t>ЛР 10 Способный в цифровой среде использовать различные цифровые средства, позволяющие во взаимодействии с другими людьми достигать поставленных целей; стремящийся к формированию в сетевой среде личностно и профессионального конструктивного «цифрового следа».</w:t>
            </w:r>
          </w:p>
        </w:tc>
        <w:tc>
          <w:tcPr>
            <w:tcW w:w="4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06CA" w:rsidRPr="00E23AE3" w:rsidRDefault="00E006CA" w:rsidP="00E23AE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23AE3">
              <w:rPr>
                <w:rFonts w:ascii="Times New Roman" w:hAnsi="Times New Roman" w:cs="Times New Roman"/>
                <w:sz w:val="26"/>
                <w:szCs w:val="26"/>
              </w:rPr>
              <w:t>Проявление культуры потребления</w:t>
            </w:r>
          </w:p>
          <w:p w:rsidR="00E006CA" w:rsidRPr="00E23AE3" w:rsidRDefault="00E006CA" w:rsidP="00E23AE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23AE3">
              <w:rPr>
                <w:rFonts w:ascii="Times New Roman" w:hAnsi="Times New Roman" w:cs="Times New Roman"/>
                <w:sz w:val="26"/>
                <w:szCs w:val="26"/>
              </w:rPr>
              <w:t>информации, умений и навыков пользования</w:t>
            </w:r>
          </w:p>
          <w:p w:rsidR="00E006CA" w:rsidRPr="00E23AE3" w:rsidRDefault="00E006CA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</w:pPr>
            <w:r w:rsidRPr="00E23AE3">
              <w:rPr>
                <w:rFonts w:ascii="Times New Roman" w:hAnsi="Times New Roman" w:cs="Times New Roman"/>
                <w:sz w:val="26"/>
                <w:szCs w:val="26"/>
              </w:rPr>
              <w:t>компьютерной, навыков отбора и критического анализа информации, умения ориентироваться в информационном пространстве.</w:t>
            </w:r>
          </w:p>
        </w:tc>
      </w:tr>
      <w:tr w:rsidR="00E006CA" w:rsidRPr="00E23AE3" w:rsidTr="001267A1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06CA" w:rsidRPr="00E23AE3" w:rsidRDefault="00E006CA" w:rsidP="00E23A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3AE3">
              <w:rPr>
                <w:rFonts w:ascii="Times New Roman" w:hAnsi="Times New Roman" w:cs="Times New Roman"/>
                <w:bCs/>
                <w:sz w:val="26"/>
                <w:szCs w:val="26"/>
              </w:rPr>
              <w:lastRenderedPageBreak/>
              <w:t>ЛР 16 Способный искать и находить необходимую информацию используя разнообразные технологии ее поиска, для решения возникающих в процессе производственной деятельности проблем в машиностроительной отрасли. Умение грамотно использовать профессиональную документацию.</w:t>
            </w:r>
          </w:p>
        </w:tc>
        <w:tc>
          <w:tcPr>
            <w:tcW w:w="4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06CA" w:rsidRPr="00E23AE3" w:rsidRDefault="00E006CA" w:rsidP="00E23AE3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</w:pPr>
            <w:r w:rsidRPr="00E23AE3"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  <w:t>Самостоятельное формирование портфолио профессиональных достижений.</w:t>
            </w:r>
          </w:p>
          <w:p w:rsidR="00E006CA" w:rsidRPr="00E23AE3" w:rsidRDefault="00E006CA" w:rsidP="00E23A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</w:pPr>
            <w:r w:rsidRPr="00E23AE3"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  <w:t>Участие в конкурсах профессиональногомастерства и в командных проектах.</w:t>
            </w:r>
          </w:p>
        </w:tc>
      </w:tr>
      <w:bookmarkEnd w:id="10"/>
    </w:tbl>
    <w:p w:rsidR="006E72AE" w:rsidRPr="00E23AE3" w:rsidRDefault="006E72AE" w:rsidP="00E23AE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sectPr w:rsidR="006E72AE" w:rsidRPr="00E23AE3" w:rsidSect="00E23AE3">
      <w:type w:val="continuous"/>
      <w:pgSz w:w="11906" w:h="16838"/>
      <w:pgMar w:top="1134" w:right="851" w:bottom="85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771FE" w:rsidRDefault="00F771FE" w:rsidP="00ED14C9">
      <w:pPr>
        <w:spacing w:after="0" w:line="240" w:lineRule="auto"/>
      </w:pPr>
      <w:r>
        <w:separator/>
      </w:r>
    </w:p>
  </w:endnote>
  <w:endnote w:type="continuationSeparator" w:id="0">
    <w:p w:rsidR="00F771FE" w:rsidRDefault="00F771FE" w:rsidP="00ED14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666983519"/>
      <w:docPartObj>
        <w:docPartGallery w:val="Page Numbers (Bottom of Page)"/>
        <w:docPartUnique/>
      </w:docPartObj>
    </w:sdtPr>
    <w:sdtEndPr/>
    <w:sdtContent>
      <w:p w:rsidR="00620674" w:rsidRDefault="007B5605">
        <w:pPr>
          <w:pStyle w:val="a9"/>
          <w:jc w:val="right"/>
        </w:pPr>
        <w:r>
          <w:fldChar w:fldCharType="begin"/>
        </w:r>
        <w:r w:rsidR="00620674">
          <w:instrText>PAGE   \* MERGEFORMAT</w:instrText>
        </w:r>
        <w:r>
          <w:fldChar w:fldCharType="separate"/>
        </w:r>
        <w:r w:rsidR="00EC72BC">
          <w:rPr>
            <w:noProof/>
          </w:rPr>
          <w:t>12</w:t>
        </w:r>
        <w:r>
          <w:rPr>
            <w:noProof/>
          </w:rPr>
          <w:fldChar w:fldCharType="end"/>
        </w:r>
      </w:p>
    </w:sdtContent>
  </w:sdt>
  <w:p w:rsidR="00620674" w:rsidRDefault="00620674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771FE" w:rsidRDefault="00F771FE" w:rsidP="00ED14C9">
      <w:pPr>
        <w:spacing w:after="0" w:line="240" w:lineRule="auto"/>
      </w:pPr>
      <w:r>
        <w:separator/>
      </w:r>
    </w:p>
  </w:footnote>
  <w:footnote w:type="continuationSeparator" w:id="0">
    <w:p w:rsidR="00F771FE" w:rsidRDefault="00F771FE" w:rsidP="00ED14C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1EB"/>
    <w:multiLevelType w:val="hybridMultilevel"/>
    <w:tmpl w:val="5F78DA68"/>
    <w:lvl w:ilvl="0" w:tplc="8A22DFF2">
      <w:start w:val="1"/>
      <w:numFmt w:val="bullet"/>
      <w:lvlText w:val="-"/>
      <w:lvlJc w:val="left"/>
    </w:lvl>
    <w:lvl w:ilvl="1" w:tplc="F2EE2CD8">
      <w:start w:val="1"/>
      <w:numFmt w:val="decimal"/>
      <w:lvlText w:val="%2."/>
      <w:lvlJc w:val="left"/>
    </w:lvl>
    <w:lvl w:ilvl="2" w:tplc="BD14320C">
      <w:numFmt w:val="decimal"/>
      <w:lvlText w:val=""/>
      <w:lvlJc w:val="left"/>
    </w:lvl>
    <w:lvl w:ilvl="3" w:tplc="64DA753C">
      <w:numFmt w:val="decimal"/>
      <w:lvlText w:val=""/>
      <w:lvlJc w:val="left"/>
    </w:lvl>
    <w:lvl w:ilvl="4" w:tplc="E9DAE642">
      <w:numFmt w:val="decimal"/>
      <w:lvlText w:val=""/>
      <w:lvlJc w:val="left"/>
    </w:lvl>
    <w:lvl w:ilvl="5" w:tplc="00E81472">
      <w:numFmt w:val="decimal"/>
      <w:lvlText w:val=""/>
      <w:lvlJc w:val="left"/>
    </w:lvl>
    <w:lvl w:ilvl="6" w:tplc="B2CE2A3A">
      <w:numFmt w:val="decimal"/>
      <w:lvlText w:val=""/>
      <w:lvlJc w:val="left"/>
    </w:lvl>
    <w:lvl w:ilvl="7" w:tplc="799853F4">
      <w:numFmt w:val="decimal"/>
      <w:lvlText w:val=""/>
      <w:lvlJc w:val="left"/>
    </w:lvl>
    <w:lvl w:ilvl="8" w:tplc="0C1AAAAA">
      <w:numFmt w:val="decimal"/>
      <w:lvlText w:val=""/>
      <w:lvlJc w:val="left"/>
    </w:lvl>
  </w:abstractNum>
  <w:abstractNum w:abstractNumId="1">
    <w:nsid w:val="11E47B7B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2">
    <w:nsid w:val="20F1075C"/>
    <w:multiLevelType w:val="hybridMultilevel"/>
    <w:tmpl w:val="42DC64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20B13E9"/>
    <w:multiLevelType w:val="singleLevel"/>
    <w:tmpl w:val="0000000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320F26E3"/>
    <w:multiLevelType w:val="hybridMultilevel"/>
    <w:tmpl w:val="3E42BD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53D142E"/>
    <w:multiLevelType w:val="hybridMultilevel"/>
    <w:tmpl w:val="D582771C"/>
    <w:lvl w:ilvl="0" w:tplc="6A26D3BE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 w:hint="default"/>
        <w:b w:val="0"/>
        <w:color w:val="auto"/>
        <w:sz w:val="22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8420439"/>
    <w:multiLevelType w:val="multilevel"/>
    <w:tmpl w:val="FE5EFFF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suff w:val="space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Zero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7">
    <w:nsid w:val="45173E12"/>
    <w:multiLevelType w:val="multilevel"/>
    <w:tmpl w:val="067290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8212665"/>
    <w:multiLevelType w:val="hybridMultilevel"/>
    <w:tmpl w:val="4E325AEC"/>
    <w:lvl w:ilvl="0" w:tplc="F5705C10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  <w:b w:val="0"/>
        <w:bC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BBC0098"/>
    <w:multiLevelType w:val="hybridMultilevel"/>
    <w:tmpl w:val="07B29E4A"/>
    <w:lvl w:ilvl="0" w:tplc="0CC05F86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 w:hint="default"/>
        <w:b w:val="0"/>
        <w:color w:val="auto"/>
        <w:sz w:val="22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1BA6299"/>
    <w:multiLevelType w:val="hybridMultilevel"/>
    <w:tmpl w:val="9D58D7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">
    <w:nsid w:val="6DAE6D6D"/>
    <w:multiLevelType w:val="hybridMultilevel"/>
    <w:tmpl w:val="D10A1ECE"/>
    <w:lvl w:ilvl="0" w:tplc="BAC0D0B8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E284C8E"/>
    <w:multiLevelType w:val="hybridMultilevel"/>
    <w:tmpl w:val="7BBA0642"/>
    <w:lvl w:ilvl="0" w:tplc="FFFFFFFF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FD516C1"/>
    <w:multiLevelType w:val="hybridMultilevel"/>
    <w:tmpl w:val="0F4AFE42"/>
    <w:lvl w:ilvl="0" w:tplc="E7A659F8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  <w:b w:val="0"/>
        <w:bC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A1B42F5"/>
    <w:multiLevelType w:val="hybridMultilevel"/>
    <w:tmpl w:val="8196D5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6"/>
  </w:num>
  <w:num w:numId="3">
    <w:abstractNumId w:val="3"/>
  </w:num>
  <w:num w:numId="4">
    <w:abstractNumId w:val="0"/>
  </w:num>
  <w:num w:numId="5">
    <w:abstractNumId w:val="2"/>
  </w:num>
  <w:num w:numId="6">
    <w:abstractNumId w:val="5"/>
  </w:num>
  <w:num w:numId="7">
    <w:abstractNumId w:val="9"/>
  </w:num>
  <w:num w:numId="8">
    <w:abstractNumId w:val="4"/>
  </w:num>
  <w:num w:numId="9">
    <w:abstractNumId w:val="14"/>
  </w:num>
  <w:num w:numId="10">
    <w:abstractNumId w:val="8"/>
  </w:num>
  <w:num w:numId="11">
    <w:abstractNumId w:val="10"/>
  </w:num>
  <w:num w:numId="12">
    <w:abstractNumId w:val="11"/>
  </w:num>
  <w:num w:numId="13">
    <w:abstractNumId w:val="13"/>
  </w:num>
  <w:num w:numId="14">
    <w:abstractNumId w:val="7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92B60"/>
    <w:rsid w:val="00005AA9"/>
    <w:rsid w:val="00047281"/>
    <w:rsid w:val="000513B7"/>
    <w:rsid w:val="00070402"/>
    <w:rsid w:val="000A5BDD"/>
    <w:rsid w:val="000B7E31"/>
    <w:rsid w:val="000C2DEE"/>
    <w:rsid w:val="001267A1"/>
    <w:rsid w:val="001340F6"/>
    <w:rsid w:val="001408BB"/>
    <w:rsid w:val="001853A0"/>
    <w:rsid w:val="001A05F1"/>
    <w:rsid w:val="001C2FB7"/>
    <w:rsid w:val="001D33A1"/>
    <w:rsid w:val="001E0177"/>
    <w:rsid w:val="001F07DD"/>
    <w:rsid w:val="002000A4"/>
    <w:rsid w:val="00203247"/>
    <w:rsid w:val="00205F7C"/>
    <w:rsid w:val="002305A1"/>
    <w:rsid w:val="0023551E"/>
    <w:rsid w:val="0023635C"/>
    <w:rsid w:val="00241C56"/>
    <w:rsid w:val="00275DC1"/>
    <w:rsid w:val="00276CB6"/>
    <w:rsid w:val="002815FE"/>
    <w:rsid w:val="002863F5"/>
    <w:rsid w:val="002A236A"/>
    <w:rsid w:val="002D35A0"/>
    <w:rsid w:val="002F7612"/>
    <w:rsid w:val="00310493"/>
    <w:rsid w:val="00361F67"/>
    <w:rsid w:val="00380ADB"/>
    <w:rsid w:val="0040372E"/>
    <w:rsid w:val="00410C59"/>
    <w:rsid w:val="004118CB"/>
    <w:rsid w:val="00432E39"/>
    <w:rsid w:val="004336E4"/>
    <w:rsid w:val="00435FFC"/>
    <w:rsid w:val="004826AE"/>
    <w:rsid w:val="004A4DD6"/>
    <w:rsid w:val="004F73A0"/>
    <w:rsid w:val="005053A3"/>
    <w:rsid w:val="0052634D"/>
    <w:rsid w:val="00527064"/>
    <w:rsid w:val="005367C9"/>
    <w:rsid w:val="00554706"/>
    <w:rsid w:val="00573999"/>
    <w:rsid w:val="00594462"/>
    <w:rsid w:val="005A211D"/>
    <w:rsid w:val="005A2234"/>
    <w:rsid w:val="005A2578"/>
    <w:rsid w:val="005C39A0"/>
    <w:rsid w:val="005D74CF"/>
    <w:rsid w:val="00610C90"/>
    <w:rsid w:val="00611547"/>
    <w:rsid w:val="00620674"/>
    <w:rsid w:val="006214FB"/>
    <w:rsid w:val="00642266"/>
    <w:rsid w:val="00651733"/>
    <w:rsid w:val="00663A35"/>
    <w:rsid w:val="006A3B7F"/>
    <w:rsid w:val="006C23C1"/>
    <w:rsid w:val="006C2E53"/>
    <w:rsid w:val="006E72AE"/>
    <w:rsid w:val="006F11DE"/>
    <w:rsid w:val="006F3AAC"/>
    <w:rsid w:val="007013BF"/>
    <w:rsid w:val="00710C7C"/>
    <w:rsid w:val="007A369C"/>
    <w:rsid w:val="007B5605"/>
    <w:rsid w:val="007C2CB3"/>
    <w:rsid w:val="00805F01"/>
    <w:rsid w:val="00855B85"/>
    <w:rsid w:val="00866E67"/>
    <w:rsid w:val="00867EC7"/>
    <w:rsid w:val="00891D0E"/>
    <w:rsid w:val="008977B4"/>
    <w:rsid w:val="008A5818"/>
    <w:rsid w:val="008B3F81"/>
    <w:rsid w:val="0095523C"/>
    <w:rsid w:val="009D5098"/>
    <w:rsid w:val="009D5F48"/>
    <w:rsid w:val="009E3564"/>
    <w:rsid w:val="009E4451"/>
    <w:rsid w:val="00A03362"/>
    <w:rsid w:val="00A03A05"/>
    <w:rsid w:val="00A065CC"/>
    <w:rsid w:val="00A27134"/>
    <w:rsid w:val="00A415C0"/>
    <w:rsid w:val="00A72F66"/>
    <w:rsid w:val="00A90ACC"/>
    <w:rsid w:val="00A92C66"/>
    <w:rsid w:val="00AA2F43"/>
    <w:rsid w:val="00AA7539"/>
    <w:rsid w:val="00AB76D9"/>
    <w:rsid w:val="00AD177A"/>
    <w:rsid w:val="00B01DFA"/>
    <w:rsid w:val="00B06581"/>
    <w:rsid w:val="00B138C0"/>
    <w:rsid w:val="00B26094"/>
    <w:rsid w:val="00B431EF"/>
    <w:rsid w:val="00B7082C"/>
    <w:rsid w:val="00B87BFF"/>
    <w:rsid w:val="00BD700A"/>
    <w:rsid w:val="00BE30CF"/>
    <w:rsid w:val="00BE463B"/>
    <w:rsid w:val="00C0147E"/>
    <w:rsid w:val="00C45E4A"/>
    <w:rsid w:val="00C5424B"/>
    <w:rsid w:val="00C65C93"/>
    <w:rsid w:val="00C92B60"/>
    <w:rsid w:val="00CA6D06"/>
    <w:rsid w:val="00CC0977"/>
    <w:rsid w:val="00D21E70"/>
    <w:rsid w:val="00D35A92"/>
    <w:rsid w:val="00D43988"/>
    <w:rsid w:val="00D5441E"/>
    <w:rsid w:val="00D61B8A"/>
    <w:rsid w:val="00D95850"/>
    <w:rsid w:val="00DB1A93"/>
    <w:rsid w:val="00DE1902"/>
    <w:rsid w:val="00DE3D83"/>
    <w:rsid w:val="00DF3B46"/>
    <w:rsid w:val="00E006CA"/>
    <w:rsid w:val="00E13E4B"/>
    <w:rsid w:val="00E23AE3"/>
    <w:rsid w:val="00E33B78"/>
    <w:rsid w:val="00E44B2A"/>
    <w:rsid w:val="00E85E66"/>
    <w:rsid w:val="00E904BD"/>
    <w:rsid w:val="00EC47CB"/>
    <w:rsid w:val="00EC72BC"/>
    <w:rsid w:val="00ED14C9"/>
    <w:rsid w:val="00F3493E"/>
    <w:rsid w:val="00F46008"/>
    <w:rsid w:val="00F4667E"/>
    <w:rsid w:val="00F46926"/>
    <w:rsid w:val="00F771FE"/>
    <w:rsid w:val="00FF05FD"/>
    <w:rsid w:val="00FF4C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4BEF55A-67EA-4F14-AA9A-352C7974BF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15C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663A3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663A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01DFA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5A211D"/>
    <w:rPr>
      <w:color w:val="0563C1" w:themeColor="hyperlink"/>
      <w:u w:val="single"/>
    </w:rPr>
  </w:style>
  <w:style w:type="character" w:customStyle="1" w:styleId="10">
    <w:name w:val="Неразрешенное упоминание1"/>
    <w:basedOn w:val="a0"/>
    <w:uiPriority w:val="99"/>
    <w:semiHidden/>
    <w:unhideWhenUsed/>
    <w:rsid w:val="005A211D"/>
    <w:rPr>
      <w:color w:val="605E5C"/>
      <w:shd w:val="clear" w:color="auto" w:fill="E1DFDD"/>
    </w:rPr>
  </w:style>
  <w:style w:type="paragraph" w:customStyle="1" w:styleId="c8">
    <w:name w:val="c8"/>
    <w:basedOn w:val="a"/>
    <w:rsid w:val="002F76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2F7612"/>
  </w:style>
  <w:style w:type="character" w:styleId="a6">
    <w:name w:val="line number"/>
    <w:basedOn w:val="a0"/>
    <w:uiPriority w:val="99"/>
    <w:semiHidden/>
    <w:unhideWhenUsed/>
    <w:rsid w:val="00ED14C9"/>
  </w:style>
  <w:style w:type="paragraph" w:styleId="a7">
    <w:name w:val="header"/>
    <w:basedOn w:val="a"/>
    <w:link w:val="a8"/>
    <w:uiPriority w:val="99"/>
    <w:unhideWhenUsed/>
    <w:rsid w:val="00ED14C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ED14C9"/>
  </w:style>
  <w:style w:type="paragraph" w:styleId="a9">
    <w:name w:val="footer"/>
    <w:basedOn w:val="a"/>
    <w:link w:val="aa"/>
    <w:uiPriority w:val="99"/>
    <w:unhideWhenUsed/>
    <w:rsid w:val="00ED14C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ED14C9"/>
  </w:style>
  <w:style w:type="character" w:customStyle="1" w:styleId="2">
    <w:name w:val="Неразрешенное упоминание2"/>
    <w:basedOn w:val="a0"/>
    <w:uiPriority w:val="99"/>
    <w:semiHidden/>
    <w:unhideWhenUsed/>
    <w:rsid w:val="00527064"/>
    <w:rPr>
      <w:color w:val="605E5C"/>
      <w:shd w:val="clear" w:color="auto" w:fill="E1DFDD"/>
    </w:rPr>
  </w:style>
  <w:style w:type="character" w:styleId="ab">
    <w:name w:val="FollowedHyperlink"/>
    <w:basedOn w:val="a0"/>
    <w:uiPriority w:val="99"/>
    <w:semiHidden/>
    <w:unhideWhenUsed/>
    <w:rsid w:val="00527064"/>
    <w:rPr>
      <w:color w:val="954F72" w:themeColor="followed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F46008"/>
    <w:rPr>
      <w:color w:val="605E5C"/>
      <w:shd w:val="clear" w:color="auto" w:fill="E1DFDD"/>
    </w:rPr>
  </w:style>
  <w:style w:type="table" w:customStyle="1" w:styleId="20">
    <w:name w:val="Сетка таблицы2"/>
    <w:basedOn w:val="a1"/>
    <w:next w:val="a3"/>
    <w:uiPriority w:val="59"/>
    <w:rsid w:val="00A415C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10pt">
    <w:name w:val="Основной текст (2) + 10 pt"/>
    <w:basedOn w:val="a0"/>
    <w:rsid w:val="00E23AE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3">
    <w:name w:val="Основной текст (3)_"/>
    <w:basedOn w:val="a0"/>
    <w:link w:val="30"/>
    <w:rsid w:val="00E23AE3"/>
    <w:rPr>
      <w:rFonts w:ascii="Impact" w:eastAsia="Impact" w:hAnsi="Impact" w:cs="Impact"/>
      <w:i/>
      <w:iCs/>
      <w:sz w:val="76"/>
      <w:szCs w:val="76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E23AE3"/>
    <w:pPr>
      <w:widowControl w:val="0"/>
      <w:shd w:val="clear" w:color="auto" w:fill="FFFFFF"/>
      <w:spacing w:after="0" w:line="0" w:lineRule="atLeast"/>
    </w:pPr>
    <w:rPr>
      <w:rFonts w:ascii="Impact" w:eastAsia="Impact" w:hAnsi="Impact" w:cs="Impact"/>
      <w:i/>
      <w:iCs/>
      <w:sz w:val="76"/>
      <w:szCs w:val="76"/>
    </w:rPr>
  </w:style>
  <w:style w:type="character" w:customStyle="1" w:styleId="31">
    <w:name w:val="Основной текст (3) + Полужирный"/>
    <w:basedOn w:val="3"/>
    <w:rsid w:val="00E23AE3"/>
    <w:rPr>
      <w:rFonts w:ascii="Times New Roman" w:eastAsia="Times New Roman" w:hAnsi="Times New Roman" w:cs="Times New Roman"/>
      <w:b/>
      <w:bCs/>
      <w:i w:val="0"/>
      <w:iCs w:val="0"/>
      <w:color w:val="000000"/>
      <w:spacing w:val="0"/>
      <w:w w:val="100"/>
      <w:position w:val="0"/>
      <w:sz w:val="19"/>
      <w:szCs w:val="19"/>
      <w:shd w:val="clear" w:color="auto" w:fill="FFFFFF"/>
      <w:lang w:val="ru-RU" w:eastAsia="ru-RU" w:bidi="ru-RU"/>
    </w:rPr>
  </w:style>
  <w:style w:type="paragraph" w:styleId="ac">
    <w:name w:val="Normal (Web)"/>
    <w:basedOn w:val="a"/>
    <w:uiPriority w:val="99"/>
    <w:unhideWhenUsed/>
    <w:qFormat/>
    <w:rsid w:val="00E23A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Balloon Text"/>
    <w:basedOn w:val="a"/>
    <w:link w:val="ae"/>
    <w:uiPriority w:val="99"/>
    <w:semiHidden/>
    <w:unhideWhenUsed/>
    <w:rsid w:val="00F349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F349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0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46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13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27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55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05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84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78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8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znanium.com/catalog/document?id=329616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znanium.com/catalog/document?id=297443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zoom.us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znanium.com/catalog/document?id=363024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znanium.com/catalog/document?id=303894" TargetMode="External"/><Relationship Id="rId10" Type="http://schemas.openxmlformats.org/officeDocument/2006/relationships/hyperlink" Target="https://znanium.com/catalog/document?id=362908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s://znanium.com/catalog/document?id=34672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9A267B-8E55-4131-A403-6D57AF4553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4705</Words>
  <Characters>26819</Characters>
  <Application>Microsoft Office Word</Application>
  <DocSecurity>0</DocSecurity>
  <Lines>223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</dc:creator>
  <cp:keywords/>
  <dc:description/>
  <cp:lastModifiedBy>Сварка</cp:lastModifiedBy>
  <cp:revision>9</cp:revision>
  <dcterms:created xsi:type="dcterms:W3CDTF">2022-03-17T15:15:00Z</dcterms:created>
  <dcterms:modified xsi:type="dcterms:W3CDTF">2022-10-12T07:38:00Z</dcterms:modified>
</cp:coreProperties>
</file>